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4A6E7">
      <w:pPr>
        <w:rPr>
          <w:rFonts w:ascii="黑体" w:hAnsi="黑体" w:eastAsia="黑体" w:cs="黑体"/>
          <w:sz w:val="32"/>
          <w:szCs w:val="32"/>
        </w:rPr>
      </w:pPr>
      <w:r>
        <w:rPr>
          <w:rFonts w:hint="eastAsia" w:ascii="黑体" w:hAnsi="黑体" w:eastAsia="黑体" w:cs="黑体"/>
          <w:sz w:val="32"/>
          <w:szCs w:val="32"/>
        </w:rPr>
        <w:t>附件2</w:t>
      </w:r>
    </w:p>
    <w:p w14:paraId="35B9F2B3">
      <w:pPr>
        <w:jc w:val="center"/>
        <w:rPr>
          <w:rFonts w:ascii="Times" w:hAnsi="Times" w:eastAsia="宋体" w:cs="Times New Roman"/>
          <w:b/>
          <w:sz w:val="36"/>
          <w:szCs w:val="36"/>
          <w:lang w:eastAsia="zh-HK"/>
        </w:rPr>
      </w:pPr>
      <w:r>
        <w:rPr>
          <w:rFonts w:ascii="Times" w:hAnsi="Times" w:eastAsia="宋体" w:cs="Times New Roman"/>
          <w:b/>
          <w:sz w:val="36"/>
          <w:szCs w:val="36"/>
        </w:rPr>
        <w:t>函　件</w:t>
      </w:r>
    </w:p>
    <w:p w14:paraId="2A3B1D30">
      <w:pPr>
        <w:rPr>
          <w:rFonts w:ascii="Times" w:hAnsi="Times" w:eastAsia="宋体" w:cs="Times New Roman"/>
          <w:sz w:val="28"/>
          <w:szCs w:val="28"/>
          <w:lang w:eastAsia="zh-HK"/>
        </w:rPr>
      </w:pPr>
    </w:p>
    <w:p w14:paraId="55C48A05">
      <w:pPr>
        <w:spacing w:line="480" w:lineRule="exact"/>
        <w:rPr>
          <w:rFonts w:ascii="Times" w:hAnsi="Times" w:eastAsia="宋体" w:cs="Times New Roman"/>
          <w:sz w:val="28"/>
          <w:szCs w:val="28"/>
          <w:lang w:eastAsia="zh-HK"/>
        </w:rPr>
      </w:pPr>
      <w:r>
        <w:rPr>
          <w:rFonts w:ascii="Times" w:hAnsi="Times" w:eastAsia="宋体" w:cs="Times New Roman"/>
          <w:sz w:val="28"/>
          <w:szCs w:val="28"/>
        </w:rPr>
        <w:t>澳门特别行政区</w:t>
      </w:r>
      <w:r>
        <w:rPr>
          <w:rFonts w:hint="eastAsia" w:ascii="Times" w:hAnsi="Times" w:eastAsia="宋体" w:cs="Times New Roman"/>
          <w:sz w:val="28"/>
          <w:szCs w:val="28"/>
        </w:rPr>
        <w:t>政府</w:t>
      </w:r>
      <w:r>
        <w:rPr>
          <w:rFonts w:ascii="Times" w:hAnsi="Times" w:eastAsia="宋体" w:cs="Times New Roman"/>
          <w:sz w:val="28"/>
          <w:szCs w:val="28"/>
        </w:rPr>
        <w:t>身份证明局：</w:t>
      </w:r>
    </w:p>
    <w:p w14:paraId="3A19CF19">
      <w:pPr>
        <w:spacing w:line="480" w:lineRule="exact"/>
        <w:rPr>
          <w:rFonts w:ascii="Times" w:hAnsi="Times" w:eastAsia="宋体" w:cs="Times New Roman"/>
          <w:sz w:val="28"/>
          <w:szCs w:val="28"/>
          <w:lang w:eastAsia="zh-HK"/>
        </w:rPr>
      </w:pPr>
    </w:p>
    <w:p w14:paraId="37D3D290">
      <w:pPr>
        <w:spacing w:line="480" w:lineRule="exact"/>
        <w:ind w:firstLine="560" w:firstLineChars="200"/>
        <w:rPr>
          <w:rFonts w:ascii="Times" w:hAnsi="Times" w:eastAsia="宋体" w:cs="Times New Roman"/>
          <w:sz w:val="28"/>
          <w:szCs w:val="28"/>
          <w:lang w:eastAsia="zh-HK"/>
        </w:rPr>
      </w:pPr>
      <w:r>
        <w:rPr>
          <w:rFonts w:ascii="Times" w:hAnsi="Times" w:eastAsia="宋体" w:cs="Times New Roman"/>
          <w:sz w:val="28"/>
          <w:szCs w:val="28"/>
        </w:rPr>
        <w:t>兹有你特区居民____________，港澳台居民居住证（或</w:t>
      </w:r>
      <w:r>
        <w:rPr>
          <w:rFonts w:hint="eastAsia" w:ascii="Times" w:hAnsi="Times" w:eastAsia="宋体" w:cs="Times New Roman"/>
          <w:sz w:val="28"/>
          <w:szCs w:val="28"/>
        </w:rPr>
        <w:t>港澳居民</w:t>
      </w:r>
      <w:r>
        <w:rPr>
          <w:rFonts w:ascii="Times" w:hAnsi="Times" w:eastAsia="宋体" w:cs="Times New Roman"/>
          <w:sz w:val="28"/>
          <w:szCs w:val="28"/>
        </w:rPr>
        <w:t>来往内地通行证）号码________________，</w:t>
      </w:r>
      <w:r>
        <w:rPr>
          <w:rFonts w:hint="eastAsia" w:ascii="Times" w:hAnsi="Times" w:eastAsia="宋体" w:cs="Times New Roman"/>
          <w:sz w:val="28"/>
          <w:szCs w:val="28"/>
        </w:rPr>
        <w:t>澳门居民</w:t>
      </w:r>
      <w:r>
        <w:rPr>
          <w:rFonts w:ascii="Times" w:hAnsi="Times" w:eastAsia="宋体" w:cs="Times New Roman"/>
          <w:sz w:val="28"/>
          <w:szCs w:val="28"/>
        </w:rPr>
        <w:t>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w:t>
      </w:r>
      <w:r>
        <w:rPr>
          <w:rFonts w:hint="eastAsia" w:ascii="Times" w:hAnsi="Times" w:eastAsia="宋体" w:cs="Times New Roman"/>
          <w:sz w:val="28"/>
          <w:szCs w:val="28"/>
        </w:rPr>
        <w:t>“刑事</w:t>
      </w:r>
      <w:r>
        <w:rPr>
          <w:rFonts w:hint="eastAsia" w:ascii="Times" w:hAnsi="Times" w:eastAsia="宋体" w:cs="Times New Roman"/>
          <w:sz w:val="28"/>
          <w:szCs w:val="28"/>
          <w:lang w:val="en-US" w:eastAsia="zh-CN"/>
        </w:rPr>
        <w:t>记录</w:t>
      </w:r>
      <w:bookmarkStart w:id="0" w:name="_GoBack"/>
      <w:bookmarkEnd w:id="0"/>
      <w:r>
        <w:rPr>
          <w:rFonts w:ascii="Times" w:hAnsi="Times" w:eastAsia="宋体" w:cs="Times New Roman"/>
          <w:sz w:val="28"/>
          <w:szCs w:val="28"/>
        </w:rPr>
        <w:t>证明</w:t>
      </w:r>
      <w:r>
        <w:rPr>
          <w:rFonts w:hint="eastAsia" w:ascii="Times" w:hAnsi="Times" w:eastAsia="宋体" w:cs="Times New Roman"/>
          <w:sz w:val="28"/>
          <w:szCs w:val="28"/>
        </w:rPr>
        <w:t>书”</w:t>
      </w:r>
      <w:r>
        <w:rPr>
          <w:rFonts w:ascii="Times" w:hAnsi="Times" w:eastAsia="宋体" w:cs="Times New Roman"/>
          <w:sz w:val="28"/>
          <w:szCs w:val="28"/>
        </w:rPr>
        <w:t>，请你单位协助予以开具</w:t>
      </w:r>
      <w:r>
        <w:rPr>
          <w:rFonts w:hint="eastAsia" w:ascii="Times" w:hAnsi="Times" w:eastAsia="宋体" w:cs="Times New Roman"/>
          <w:sz w:val="28"/>
          <w:szCs w:val="28"/>
        </w:rPr>
        <w:t>，并将此证明书直接寄回我单位。</w:t>
      </w:r>
    </w:p>
    <w:p w14:paraId="3AE1879E">
      <w:pPr>
        <w:spacing w:line="480" w:lineRule="exact"/>
        <w:ind w:firstLine="560" w:firstLineChars="200"/>
        <w:rPr>
          <w:rFonts w:ascii="Times" w:hAnsi="Times" w:eastAsia="宋体" w:cs="Times New Roman"/>
          <w:sz w:val="28"/>
          <w:szCs w:val="28"/>
          <w:lang w:eastAsia="zh-HK"/>
        </w:rPr>
      </w:pPr>
      <w:r>
        <w:rPr>
          <w:rFonts w:ascii="Times" w:hAnsi="Times" w:eastAsia="宋体" w:cs="Times New Roman"/>
          <w:sz w:val="28"/>
          <w:szCs w:val="28"/>
        </w:rPr>
        <w:t>函复为盼。</w:t>
      </w:r>
    </w:p>
    <w:p w14:paraId="29439084">
      <w:pPr>
        <w:spacing w:line="480" w:lineRule="exact"/>
        <w:rPr>
          <w:rFonts w:ascii="Times" w:hAnsi="Times" w:eastAsia="宋体" w:cs="Times New Roman"/>
          <w:sz w:val="28"/>
          <w:szCs w:val="28"/>
          <w:lang w:eastAsia="zh-HK"/>
        </w:rPr>
      </w:pPr>
    </w:p>
    <w:p w14:paraId="51E19AD6">
      <w:pPr>
        <w:spacing w:line="480" w:lineRule="exact"/>
        <w:ind w:firstLine="560" w:firstLineChars="200"/>
        <w:rPr>
          <w:rFonts w:ascii="Times" w:hAnsi="Times" w:eastAsia="宋体" w:cs="Times New Roman"/>
          <w:sz w:val="28"/>
          <w:szCs w:val="28"/>
          <w:lang w:eastAsia="zh-HK"/>
        </w:rPr>
      </w:pPr>
      <w:r>
        <w:rPr>
          <w:rFonts w:ascii="Times" w:hAnsi="Times" w:eastAsia="宋体" w:cs="Times New Roman"/>
          <w:sz w:val="28"/>
          <w:szCs w:val="28"/>
        </w:rPr>
        <w:t>联系人姓名及职衔：</w:t>
      </w:r>
    </w:p>
    <w:p w14:paraId="1C3970E2">
      <w:pPr>
        <w:spacing w:line="480" w:lineRule="exact"/>
        <w:ind w:firstLine="560" w:firstLineChars="200"/>
        <w:rPr>
          <w:rFonts w:ascii="Times" w:hAnsi="Times" w:eastAsia="宋体" w:cs="Times New Roman"/>
          <w:sz w:val="28"/>
          <w:szCs w:val="28"/>
          <w:lang w:eastAsia="zh-HK"/>
        </w:rPr>
      </w:pPr>
      <w:r>
        <w:rPr>
          <w:rFonts w:ascii="Times" w:hAnsi="Times" w:eastAsia="宋体" w:cs="Times New Roman"/>
          <w:sz w:val="28"/>
          <w:szCs w:val="28"/>
        </w:rPr>
        <w:t>办公室电话：</w:t>
      </w:r>
    </w:p>
    <w:p w14:paraId="5702A256">
      <w:pPr>
        <w:spacing w:line="480" w:lineRule="exact"/>
        <w:ind w:firstLine="560" w:firstLineChars="200"/>
        <w:rPr>
          <w:rFonts w:ascii="Times" w:hAnsi="Times" w:eastAsia="宋体" w:cs="Times New Roman"/>
          <w:sz w:val="28"/>
          <w:szCs w:val="28"/>
          <w:lang w:eastAsia="zh-HK"/>
        </w:rPr>
      </w:pPr>
      <w:r>
        <w:rPr>
          <w:rFonts w:ascii="Times" w:hAnsi="Times" w:eastAsia="宋体" w:cs="Times New Roman"/>
          <w:sz w:val="28"/>
          <w:szCs w:val="28"/>
        </w:rPr>
        <w:t>通信地址：</w:t>
      </w:r>
    </w:p>
    <w:p w14:paraId="6039957B">
      <w:pPr>
        <w:rPr>
          <w:rFonts w:ascii="Times" w:hAnsi="Times" w:eastAsia="宋体" w:cs="Times New Roman"/>
          <w:sz w:val="28"/>
          <w:szCs w:val="28"/>
          <w:lang w:eastAsia="zh-HK"/>
        </w:rPr>
      </w:pPr>
    </w:p>
    <w:tbl>
      <w:tblPr>
        <w:tblStyle w:val="2"/>
        <w:tblW w:w="0" w:type="auto"/>
        <w:tblInd w:w="0" w:type="dxa"/>
        <w:tblLayout w:type="fixed"/>
        <w:tblCellMar>
          <w:top w:w="0" w:type="dxa"/>
          <w:left w:w="108" w:type="dxa"/>
          <w:bottom w:w="0" w:type="dxa"/>
          <w:right w:w="108" w:type="dxa"/>
        </w:tblCellMar>
      </w:tblPr>
      <w:tblGrid>
        <w:gridCol w:w="3119"/>
        <w:gridCol w:w="5177"/>
      </w:tblGrid>
      <w:tr w14:paraId="4BBCBE0A">
        <w:tblPrEx>
          <w:tblCellMar>
            <w:top w:w="0" w:type="dxa"/>
            <w:left w:w="108" w:type="dxa"/>
            <w:bottom w:w="0" w:type="dxa"/>
            <w:right w:w="108" w:type="dxa"/>
          </w:tblCellMar>
        </w:tblPrEx>
        <w:tc>
          <w:tcPr>
            <w:tcW w:w="3119" w:type="dxa"/>
            <w:shd w:val="clear" w:color="auto" w:fill="auto"/>
          </w:tcPr>
          <w:p w14:paraId="34EF45AF">
            <w:pPr>
              <w:rPr>
                <w:rFonts w:ascii="Times" w:hAnsi="Times" w:eastAsia="宋体" w:cs="Times New Roman"/>
                <w:sz w:val="28"/>
                <w:szCs w:val="28"/>
                <w:lang w:eastAsia="zh-HK"/>
              </w:rPr>
            </w:pPr>
          </w:p>
        </w:tc>
        <w:tc>
          <w:tcPr>
            <w:tcW w:w="5177" w:type="dxa"/>
            <w:shd w:val="clear" w:color="auto" w:fill="auto"/>
          </w:tcPr>
          <w:p w14:paraId="2D16FFE1">
            <w:pPr>
              <w:spacing w:line="480" w:lineRule="exact"/>
              <w:ind w:firstLine="1540" w:firstLineChars="550"/>
              <w:rPr>
                <w:rFonts w:ascii="Times" w:hAnsi="Times" w:eastAsia="宋体" w:cs="Times New Roman"/>
                <w:sz w:val="28"/>
                <w:szCs w:val="28"/>
              </w:rPr>
            </w:pPr>
            <w:r>
              <w:rPr>
                <w:rFonts w:hint="eastAsia" w:ascii="Times" w:hAnsi="Times" w:eastAsia="宋体" w:cs="Times New Roman"/>
                <w:sz w:val="28"/>
                <w:szCs w:val="28"/>
              </w:rPr>
              <w:t>单位名称</w:t>
            </w:r>
          </w:p>
          <w:p w14:paraId="5612CDD0">
            <w:pPr>
              <w:spacing w:line="480" w:lineRule="exact"/>
              <w:ind w:firstLine="1540" w:firstLineChars="550"/>
              <w:rPr>
                <w:rFonts w:ascii="Times" w:hAnsi="Times" w:eastAsia="宋体" w:cs="Times New Roman"/>
                <w:sz w:val="28"/>
                <w:szCs w:val="28"/>
              </w:rPr>
            </w:pPr>
            <w:r>
              <w:rPr>
                <w:rFonts w:hint="eastAsia" w:ascii="Times" w:hAnsi="Times" w:eastAsia="宋体" w:cs="Times New Roman"/>
                <w:sz w:val="28"/>
                <w:szCs w:val="28"/>
              </w:rPr>
              <w:t>单位公章</w:t>
            </w:r>
          </w:p>
          <w:p w14:paraId="639D0237">
            <w:pPr>
              <w:spacing w:line="480" w:lineRule="exact"/>
              <w:ind w:firstLine="980" w:firstLineChars="350"/>
              <w:rPr>
                <w:rFonts w:ascii="Times" w:hAnsi="Times" w:eastAsia="宋体" w:cs="Times New Roman"/>
                <w:sz w:val="28"/>
                <w:szCs w:val="28"/>
              </w:rPr>
            </w:pPr>
            <w:r>
              <w:rPr>
                <w:rFonts w:ascii="Times" w:hAnsi="Times" w:eastAsia="宋体" w:cs="Times New Roman"/>
                <w:sz w:val="28"/>
                <w:szCs w:val="28"/>
              </w:rPr>
              <w:t>20</w:t>
            </w:r>
            <w:r>
              <w:rPr>
                <w:rFonts w:hint="eastAsia" w:ascii="Times" w:hAnsi="Times" w:eastAsia="宋体" w:cs="Times New Roman"/>
                <w:sz w:val="28"/>
                <w:szCs w:val="28"/>
              </w:rPr>
              <w:t xml:space="preserve">    </w:t>
            </w:r>
            <w:r>
              <w:rPr>
                <w:rFonts w:ascii="Times" w:hAnsi="Times" w:eastAsia="宋体" w:cs="Times New Roman"/>
                <w:sz w:val="28"/>
                <w:szCs w:val="28"/>
              </w:rPr>
              <w:t>年</w:t>
            </w:r>
            <w:r>
              <w:rPr>
                <w:rFonts w:hint="eastAsia" w:ascii="Times" w:hAnsi="Times" w:eastAsia="宋体" w:cs="Times New Roman"/>
                <w:sz w:val="28"/>
                <w:szCs w:val="28"/>
              </w:rPr>
              <w:t xml:space="preserve">   </w:t>
            </w:r>
            <w:r>
              <w:rPr>
                <w:rFonts w:ascii="Times" w:hAnsi="Times" w:eastAsia="宋体" w:cs="Times New Roman"/>
                <w:sz w:val="28"/>
                <w:szCs w:val="28"/>
              </w:rPr>
              <w:t>月</w:t>
            </w:r>
            <w:r>
              <w:rPr>
                <w:rFonts w:hint="eastAsia" w:ascii="Times" w:hAnsi="Times" w:eastAsia="宋体" w:cs="Times New Roman"/>
                <w:sz w:val="28"/>
                <w:szCs w:val="28"/>
              </w:rPr>
              <w:t xml:space="preserve">   </w:t>
            </w:r>
            <w:r>
              <w:rPr>
                <w:rFonts w:ascii="Times" w:hAnsi="Times" w:eastAsia="宋体" w:cs="Times New Roman"/>
                <w:sz w:val="28"/>
                <w:szCs w:val="28"/>
              </w:rPr>
              <w:t>日</w:t>
            </w:r>
          </w:p>
          <w:p w14:paraId="2FBA4120">
            <w:pPr>
              <w:rPr>
                <w:rFonts w:ascii="Times" w:hAnsi="Times" w:eastAsia="宋体" w:cs="Times New Roman"/>
                <w:sz w:val="28"/>
                <w:szCs w:val="28"/>
                <w:lang w:eastAsia="zh-HK"/>
              </w:rPr>
            </w:pPr>
          </w:p>
        </w:tc>
      </w:tr>
    </w:tbl>
    <w:p w14:paraId="33EB6AC5">
      <w:pPr>
        <w:rPr>
          <w:rFonts w:ascii="黑体" w:hAnsi="黑体" w:eastAsia="黑体" w:cs="Times New Roman"/>
          <w:sz w:val="32"/>
          <w:szCs w:val="32"/>
        </w:rPr>
      </w:pPr>
    </w:p>
    <w:p w14:paraId="0D8574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D22CE"/>
    <w:rsid w:val="0A3D22CE"/>
    <w:rsid w:val="0FB4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300</Characters>
  <Lines>0</Lines>
  <Paragraphs>0</Paragraphs>
  <TotalTime>1</TotalTime>
  <ScaleCrop>false</ScaleCrop>
  <LinksUpToDate>false</LinksUpToDate>
  <CharactersWithSpaces>311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2021-09-18T06:38:00Z</dcterms:created>
  <dc:creator>Administrator</dc:creator>
  <cp:lastModifiedBy>凯吧</cp:lastModifiedBy>
  <dcterms:modified xsi:type="dcterms:W3CDTF">2025-03-22T08:42:34Z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98EDA15640BC4D2095EB051954B8C731</vt:lpwstr>
  </property>
  <property fmtid="{D5CDD505-2E9C-101B-9397-08002B2CF9AE}" pid="4" name="KSOTemplateDocerSaveRecord">
    <vt:lpwstr>eyJoZGlkIjoiNWFhNmU4NGJjOGE1ZDY4NmEwODg4MTY4OWUxNzg4ZjYiLCJ1c2VySWQiOiIyMTc0OTAxNzIifQ==</vt:lpwstr>
  </property>
</Properties>
</file>