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25837">
      <w:pPr>
        <w:jc w:val="center"/>
        <w:rPr>
          <w:rFonts w:hint="eastAsia"/>
          <w:sz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-571500</wp:posOffset>
                </wp:positionV>
                <wp:extent cx="1600200" cy="495300"/>
                <wp:effectExtent l="0" t="0" r="0" b="0"/>
                <wp:wrapTopAndBottom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A666B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0.15pt;margin-top:-45pt;height:39pt;width:126pt;mso-wrap-distance-bottom:0pt;mso-wrap-distance-top:0pt;z-index:251660288;mso-width-relative:page;mso-height-relative:page;" fillcolor="#FFFFFF" filled="t" stroked="f" coordsize="21600,21600" o:allowincell="f" o:gfxdata="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Han&#10;VajWAAAACwEAAA8AAAAAAAAAAQAgAAAAIgAAAGRycy9kb3ducmV2LnhtbFBLAQIUABQAAAAIAIdO&#10;4kDVYvaQswEAAGoDAAAOAAAAAAAAAAEAIAAAACUBAABkcnMvZTJvRG9jLnhtbFBLBQYAAAAABgAG&#10;AFkBAAB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11A666B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1600200" cy="396240"/>
                <wp:effectExtent l="0" t="0" r="0" b="3810"/>
                <wp:wrapTopAndBottom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0EB05D">
                            <w:pPr>
                              <w:wordWrap w:val="0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pt;margin-top:0pt;height:31.2pt;width:126pt;mso-wrap-distance-bottom:0pt;mso-wrap-distance-top:0pt;z-index:251659264;mso-width-relative:page;mso-height-relative:page;" fillcolor="#FFFFFF" filled="t" stroked="f" coordsize="21600,21600" o:gfxdata="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kNWbm1gAAAAcBAAAPAAAAAAAAAAEAIAAAACIAAABkcnMvZG93bnJldi54bWxQSwECFAAUAAAA&#10;CACHTuJAdnhDyrcBAABqAwAADgAAAAAAAAABACAAAAAlAQAAZHJzL2Uyb0RvYy54bWxQSwUGAAAA&#10;AAYABgBZAQAAT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560EB05D">
                      <w:pPr>
                        <w:wordWrap w:val="0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3AE5BBB4">
      <w:pPr>
        <w:jc w:val="center"/>
        <w:rPr>
          <w:rFonts w:hint="eastAsia"/>
          <w:sz w:val="52"/>
        </w:rPr>
      </w:pPr>
    </w:p>
    <w:p w14:paraId="3A03751A">
      <w:pPr>
        <w:jc w:val="center"/>
        <w:rPr>
          <w:rFonts w:hint="eastAsia" w:ascii="仿宋" w:hAnsi="仿宋" w:eastAsia="仿宋" w:cs="仿宋"/>
          <w:b/>
          <w:sz w:val="52"/>
          <w:lang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  <w:lang w:val="en-US" w:eastAsia="zh-CN"/>
        </w:rPr>
        <w:t>郁南县疾病预防控制中心流式细胞仪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</w:rPr>
        <w:t>市场调研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  <w:lang w:eastAsia="zh-CN"/>
        </w:rPr>
        <w:t>资料</w:t>
      </w:r>
    </w:p>
    <w:p w14:paraId="32B41A3D">
      <w:pPr>
        <w:jc w:val="center"/>
        <w:rPr>
          <w:rFonts w:hint="eastAsia" w:eastAsia="仿宋_GB2312"/>
          <w:sz w:val="30"/>
        </w:rPr>
      </w:pPr>
    </w:p>
    <w:p w14:paraId="3EF0C4AB">
      <w:pPr>
        <w:rPr>
          <w:rFonts w:hint="eastAsia" w:eastAsia="仿宋_GB2312"/>
          <w:sz w:val="30"/>
        </w:rPr>
      </w:pPr>
    </w:p>
    <w:p w14:paraId="646802E5">
      <w:pPr>
        <w:tabs>
          <w:tab w:val="left" w:pos="7560"/>
        </w:tabs>
        <w:spacing w:before="312" w:beforeLines="100" w:after="312" w:afterLines="1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none"/>
        </w:rPr>
        <w:t xml:space="preserve">                       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 xml:space="preserve"> </w:t>
      </w:r>
    </w:p>
    <w:p w14:paraId="30D1F37B">
      <w:pPr>
        <w:tabs>
          <w:tab w:val="left" w:pos="7560"/>
        </w:tabs>
        <w:spacing w:before="312" w:beforeLines="100" w:after="312" w:afterLines="100"/>
        <w:ind w:firstLine="361" w:firstLineChars="1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设备名称：</w:t>
      </w:r>
    </w:p>
    <w:p w14:paraId="1C84CFC3">
      <w:pPr>
        <w:tabs>
          <w:tab w:val="left" w:pos="7560"/>
        </w:tabs>
        <w:spacing w:before="312" w:beforeLines="100" w:after="312" w:afterLines="100"/>
        <w:ind w:firstLine="361" w:firstLineChars="100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规格型号：</w:t>
      </w:r>
    </w:p>
    <w:p w14:paraId="1CB3A3C8">
      <w:pPr>
        <w:tabs>
          <w:tab w:val="left" w:pos="7560"/>
        </w:tabs>
        <w:spacing w:before="312" w:beforeLines="100" w:after="312" w:afterLines="100"/>
        <w:ind w:firstLine="361" w:firstLineChars="100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生产厂家：</w:t>
      </w:r>
    </w:p>
    <w:p w14:paraId="2C7EBEBB">
      <w:pPr>
        <w:tabs>
          <w:tab w:val="left" w:pos="7560"/>
        </w:tabs>
        <w:spacing w:before="312" w:beforeLines="100" w:after="312" w:afterLines="100"/>
        <w:ind w:firstLine="361" w:firstLineChars="100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参加调研供应商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：</w:t>
      </w:r>
      <w:bookmarkStart w:id="0" w:name="_GoBack"/>
      <w:bookmarkEnd w:id="0"/>
    </w:p>
    <w:p w14:paraId="196CC3C5">
      <w:pPr>
        <w:tabs>
          <w:tab w:val="left" w:pos="7560"/>
        </w:tabs>
        <w:spacing w:before="312" w:beforeLines="100" w:after="312" w:afterLines="100"/>
        <w:ind w:firstLine="361" w:firstLineChars="100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联系方式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：</w:t>
      </w:r>
    </w:p>
    <w:p w14:paraId="2BE0569D">
      <w:pPr>
        <w:spacing w:before="312" w:beforeLines="100" w:after="312" w:afterLines="100"/>
        <w:ind w:firstLine="720" w:firstLineChars="240"/>
        <w:rPr>
          <w:rFonts w:hint="eastAsia" w:eastAsia="仿宋_GB2312"/>
          <w:sz w:val="30"/>
        </w:rPr>
      </w:pPr>
    </w:p>
    <w:p w14:paraId="4003DBA6">
      <w:pPr>
        <w:spacing w:line="900" w:lineRule="exact"/>
        <w:rPr>
          <w:rFonts w:hint="eastAsia" w:eastAsia="仿宋_GB2312"/>
          <w:sz w:val="30"/>
        </w:rPr>
      </w:pPr>
    </w:p>
    <w:p w14:paraId="02065A54">
      <w:pPr>
        <w:spacing w:line="360" w:lineRule="auto"/>
        <w:rPr>
          <w:rFonts w:hint="eastAsia" w:eastAsia="仿宋_GB2312"/>
          <w:sz w:val="30"/>
        </w:rPr>
      </w:pPr>
    </w:p>
    <w:p w14:paraId="67768D02"/>
    <w:sectPr>
      <w:head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8E2304">
    <w:pPr>
      <w:pStyle w:val="3"/>
      <w:rPr>
        <w:rFonts w:hint="default" w:eastAsia="宋体"/>
        <w:sz w:val="36"/>
        <w:szCs w:val="36"/>
        <w:lang w:val="en-US" w:eastAsia="zh-CN"/>
      </w:rPr>
    </w:pPr>
    <w:r>
      <w:rPr>
        <w:rFonts w:hint="eastAsia"/>
        <w:sz w:val="36"/>
        <w:szCs w:val="36"/>
        <w:lang w:eastAsia="zh-CN"/>
      </w:rPr>
      <w:t>附件</w:t>
    </w:r>
    <w:r>
      <w:rPr>
        <w:rFonts w:hint="eastAsia"/>
        <w:sz w:val="36"/>
        <w:szCs w:val="36"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1ODdlYTFjNjkzZjE5ZjQ0M2Y5NzJlNGM4ODZiNDkifQ=="/>
  </w:docVars>
  <w:rsids>
    <w:rsidRoot w:val="4E7A3112"/>
    <w:rsid w:val="00713D06"/>
    <w:rsid w:val="08472C78"/>
    <w:rsid w:val="13F66B90"/>
    <w:rsid w:val="146E11ED"/>
    <w:rsid w:val="252A5F31"/>
    <w:rsid w:val="2A491FA3"/>
    <w:rsid w:val="2E621D01"/>
    <w:rsid w:val="2F14378C"/>
    <w:rsid w:val="45C30600"/>
    <w:rsid w:val="46751E71"/>
    <w:rsid w:val="4E7A3112"/>
    <w:rsid w:val="4FE62269"/>
    <w:rsid w:val="53A61540"/>
    <w:rsid w:val="54EC28B1"/>
    <w:rsid w:val="5EC268C9"/>
    <w:rsid w:val="603C3F18"/>
    <w:rsid w:val="64960A32"/>
    <w:rsid w:val="6A422D48"/>
    <w:rsid w:val="72696C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2020-04-16T06:42:00Z</dcterms:created>
  <dc:creator>小勇</dc:creator>
  <cp:lastModifiedBy>现在</cp:lastModifiedBy>
  <cp:lastPrinted>2020-12-18T00:32:00Z</cp:lastPrinted>
  <dcterms:modified xsi:type="dcterms:W3CDTF">2025-06-02T08:55:01Z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0E1BA08716E14ADE9214E3BFF112BF8F_13</vt:lpwstr>
  </property>
  <property fmtid="{D5CDD505-2E9C-101B-9397-08002B2CF9AE}" pid="4" name="KSOTemplateDocerSaveRecord">
    <vt:lpwstr>eyJoZGlkIjoiNzEzNjZiYTFlZmZiZmQwYWVkNjg1YTc1NWIzZDdjZDUiLCJ1c2VySWQiOiIxNTc1NTcxNjA4In0=</vt:lpwstr>
  </property>
</Properties>
</file>