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6" w:name="_GoBack"/>
      <w:bookmarkEnd w:id="16"/>
    </w:p>
    <w:p>
      <w:r>
        <w:rPr>
          <w:rFonts w:hint="eastAsia"/>
        </w:rPr>
        <w:t>附件：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(一) 可视喉镜技术参数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整机一体化设计，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英寸高清晰液晶显示屏，全视角范围内无反光，小巧、轻捷、方便操作、适应症范围更广泛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2、显示器能上下0º～130º转动，左右0º～270º转动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bCs/>
          <w:sz w:val="24"/>
          <w:szCs w:val="24"/>
        </w:rPr>
        <w:t>一次性喉镜片摄像头</w:t>
      </w:r>
      <w:r>
        <w:rPr>
          <w:rFonts w:hint="eastAsia" w:ascii="宋体" w:hAnsi="宋体" w:eastAsia="宋体" w:cs="宋体"/>
          <w:sz w:val="24"/>
          <w:szCs w:val="24"/>
        </w:rPr>
        <w:t>与镜片前端的最高垂直距离≤30mm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4、一次性喉镜片可插入镜片长度：108mm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5、渐缩型镜片前端厚度：12.5mm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6、镜片角度：42度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7、视场角60º±15%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8、摄像头内置的全密封防水设计高功率LED光源，光照度≥150Lux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9、分辨率≥3.72 LP/mm</w:t>
      </w:r>
      <w:r>
        <w:rPr>
          <w:rFonts w:ascii="宋体" w:hAnsi="宋体" w:cs="宋体"/>
          <w:sz w:val="24"/>
          <w:szCs w:val="24"/>
        </w:rPr>
        <w:t>，像素</w:t>
      </w:r>
      <w:r>
        <w:rPr>
          <w:rFonts w:hAnsi="宋体" w:cs="宋体"/>
          <w:sz w:val="24"/>
          <w:szCs w:val="24"/>
        </w:rPr>
        <w:t>≥100万像素</w:t>
      </w:r>
    </w:p>
    <w:p>
      <w:pPr>
        <w:spacing w:line="360" w:lineRule="auto"/>
        <w:ind w:firstLine="120" w:firstLineChar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10、纺锤型短手柄设计，握持舒适</w:t>
      </w:r>
    </w:p>
    <w:p>
      <w:pPr>
        <w:spacing w:line="360" w:lineRule="auto"/>
        <w:ind w:firstLine="120" w:firstLineChar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11、具有特殊防雾功能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12、充电器输入：100-240VAC,50-60HZ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13、充电器输出：5V，1000mA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14、充电时间：＜3小时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15、持续放电时间：＞3小时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16、充电次数：＞300次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17、内置可充电式锂电子聚合物电池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18、由厂家负责售后服务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(二) 彩色多普勒超声诊断系统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一、主要技术规格及系统概述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1、主机成像系统：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2、高分辨率液晶显示器≥21.5英寸，屏幕亮度和对比度数字可调，可任意旋转；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3、操作面板具备触摸屏≥13.3英寸。触摸屏可独立调节角度15度；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4、多倍信号并行处理技术；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5、数字化全程动态聚焦，数字化可变孔径及动态变迹，A/D≥12 bit；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6、数字化二维灰阶成像及M型显像单元；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7、解剖M型技术≥3条取样线，可360度任意旋转；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8、曲线解剖M型技术；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9、彩色多普勒成像技术；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10、彩色多普勒能量图技术；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11、方向能量图技术；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12、数字化频谱多普勒显示和分析单元(包括PW、CW和HPRF)；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13、智能化一键图像优化技术，自动连续优化图像，具备独立按键。可支持对二维、彩色多普勒、频谱多普勒的优化；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14、空间复合成像技术；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15、斑点噪声抑制技术，在二维图像，造影成像模式及三维成像下可支持≥7档调节16、具备血流跟踪技术，可以实现ROI框位置和角度的自动优化；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17、穿刺针增强技术，具有双屏对比显示，并支持角度校正；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18、图像放大，支持高清放大和全局放大、局部放大，放大倍数≥20倍;支持≥2种放大全屏放大模式。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19、具备工作流协议，支持定制化模板，在检查过程中可按照协议自动注释，自动标记体位图，自动切换图像模式等；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20、支持内置电池，可在不接电源的情况下可进行正常的超声扫查。连续工作时间≥45分钟。（非外接UPS电源）；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21、支持超声远程会诊系统；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22、内置超声教学软件，提供解剖示意图、标准超声图像、扫查手法图和操作者实时检查图像，指导操作者进行标准切面的正确扫查，包含肝脏、心脏、乳腺、甲状腺、肾脏、脾脏、子宫等切面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23、要求所投机型为2022年及以后推出最新机型（以NMPA首次注册证书为准）并具备持续升级能力。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24、先进成像技术：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25、造影成像技术及造影定量分析功能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（1)可支持多种探头：凸阵探头、线阵探头，腔内探头；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（2)支持微血管造影增强功能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（3)双计时器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（4)支持向后存储，≥8分钟电影；支持向前存储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（5)具备混合模式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（6)支持造影图像和组织图像位置互换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（7)造影定量分析：取样点可跟踪感兴趣区运动、提供TIC时间强度曲线分析、可选择原始曲线和拟合曲线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（8）时间灌注成像技术，在微血管造影增强功能的基础上，将造影剂到达血管腔内的时间作为研究对象，以不同颜色对不同到达时间进行彩色编码，并叠加成像，直观地显示组织内血流灌注的时间先后信息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26、3D/4D成像技术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（1) 常规成像模式：表面成像、梯度亮度、骨骼成像、最小回声成像、X-线成像等≥5种成像模式；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（2)容积光源渲染成像，支持多角度虚拟光源：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（3)断层切片成像，同屏显示≥26幅不同深度图像，断层间距0.5mm-10.0mm可调。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（4)容积任意剖面成像技术；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（5)通过一键自动获取多个胎儿标准切面及获取≥4项常用测量指标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（6)胎儿面部自动识别及测量，可以自动的去除胎儿颜面部前面的遮挡物，使胎儿三维颜面部显示更清晰。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（7)三维自动卵泡测量，一键自动分割无回声结构，以不同的颜色区分显示不同位置和大小的无回声结构。并自动测量卵泡直径、X轴长度、Y轴长度、Z轴长度、三个轴的平均值和体积。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27、应变式弹性成像技术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（1)具备组织硬度定量分析软件，支持应变、应变率的测量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28、TDI组织多普勒成像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（1) TDI成像模式：组织速度成像、组织能量成像、频谱成像、M型成像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（2)TDI组织多普勒定量分析软件：支持运动追踪功能；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29、组织追踪成像定量分析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（1)二维模式下追踪心肌运动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（2)具有曲线图分析，数据包括速度、位移、应变及应变率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（3)支持牛眼图显示和报告显示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29、Stress Echo负荷成像单元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30、测量和分析：(B型、M型、D型、彩色模式)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（1）常规测量软件包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（2）基础测量包，2B模式下支持双幅跨幅测量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（3）定点测速功能，彩色多普勒模式下可同屏测量血管腔内≥7个任意位置的血流速度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（4）全科测量包，自动生成报告：腹部、妇科、产科、心脏、泌尿、小器官、儿科、血管等。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（5）妇科测量软件包：支持二维卵泡自动测量，一键自动分割无回声结构，以不同的颜色区分显示不同位置和大小的无回声结构；同时具备子宫内膜自动识别及测量技术。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（6）产科测量软件包：自动产科测量，要求自动测量≥4项胎儿发育评估指标。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（7）自动NT测量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（8）心脏测量软件包：心内膜自动描迹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（9）腹部测量软件包：支持膀胱自动测量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（10）B线自动测量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（11）自动胸膜线测量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（12）小器官测量软件包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（13）血管测量软件包：IMT血管内中膜自动测量，测量结果参数≥7项。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31、图像存储(电影)回放重显及病案管理单元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32、硬盘≥1T，图像存储，电影回放：≥150秒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33、多种导出图像格式：动态图像、静态图像以PC格式直接导出。导出、备份图像数据资料同时，可进行实时检查，不影响检查操作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34、支持向后存储和向前存储，时间长度可预置，向后存储≥6分钟的电影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35、连通性要求：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（1）支持网络连接，能开放DICOM 3.0接口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（2）可直接通过控制面板上的按键存储静态/动态超声图像到工作站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（3）支持移动设备无线传输，一键传输图片到智能手机终端或PC端。支持手机等移动终端APP远程操作设备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二、系统技术参数及要求：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1、系统通用功能：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（1）主机探头接口≥4个，大小一致，全激活、相互通用。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（2）预设条件：针对不同的检查脏器，预置最佳化图像的检查条件，减少操作时的调节。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（3）探头规格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（4）频率：超宽频带或变频探头，所配探头均为宽频变频探头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（5）二维、谐波、彩色及频谱多普勒模式分别独立变频，≥3段；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（6）腹部凸阵探头（1.0-5.5MHz）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高频探头（5.0-15.0MHZ）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心脏探头（1.0-6.0MHZ）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2、二维显像主要参数：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（1）增益调节：B/M/D分别独立可调，≥255，可视可调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（2）TGC: ≥8段，LGC: ≥8段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（3）显示深度≥40cm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（4）伪彩图谱: ≥12种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（5）最大帧率: ≥220 帧/秒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（6）动态范围：≥270，可视可调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（7）频谱多普勒：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（8）显示模式：脉冲多普勒、高脉冲重复频率、连续多普勒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（9）最大测量速度：≥7.2m/s（连续多普勒速度: ≥35m/s）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（10）最低测量速度：≤13.1cm/s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（11）偏转角度: ≥±15° (线阵探头)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（12）取样宽度及位置范围： 0.5-20mm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（13）零位移动：8级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（24）实时自动包络频谱并完成频谱测量计算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3、彩色多普勒：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（1）显示方式：包括速度、速度方差、能量、方向能量显示等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（2）取样框偏转: ≥±20°，取样框可根据探头血流方向自动调节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（3）最大帧率: ≥200 帧/秒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（4）彩色增强功能：彩色多普勒能量图(PDI);组织多普勒(TDI)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4、记录装置：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（1）内置一体化超声工作站：数字化储存静态及动态图像，图像支持BMP、JPG、TIFF、WMV、AVI、MP4格式直接导出。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（2）内置数字录像机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（3）内置USB接口≥6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5、外设和附件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（1）支持主机一体化耦合剂加热器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（2）腔内探头放置架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（3)抽拉小键盘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(4)支持脚踏开关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(三) 全自动化学发光免疫分析仪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1、电源：AC 100-240 V,50/60 Hz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2、温控：±0.3℃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3、重复性：CV≤8%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4、线性相关系数：R≥0.99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5、</w:t>
      </w:r>
      <w:r>
        <w:rPr>
          <w:rFonts w:eastAsia="宋体"/>
        </w:rPr>
        <w:t>携带污染率</w:t>
      </w:r>
      <w:r>
        <w:rPr>
          <w:rFonts w:hint="eastAsia" w:eastAsia="宋体"/>
        </w:rPr>
        <w:t>：≤2x10-6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6、操作环境：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（1）温度:10℃~30℃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（2）湿度:30%-70% RH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（3）大气压力:61.6~106.0 kPa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7、样本位：一次可装载6个样本，内置一维码扫描仪，自动获取病人信息。测试过程中可连续装载，急诊优先。同时可装载12个单人份独立试剂卡，试剂卡条码自动扫描识别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8、联网功能 ：支持LIS双通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9、检测时间：首结果时间：15分钟；测试速度：24测试/小时；24小时待机，样本随到随测</w:t>
      </w:r>
    </w:p>
    <w:p>
      <w:pPr>
        <w:pStyle w:val="6"/>
        <w:ind w:left="0" w:leftChars="0" w:firstLine="210" w:firstLineChars="100"/>
        <w:jc w:val="both"/>
        <w:rPr>
          <w:rFonts w:eastAsia="宋体"/>
        </w:rPr>
      </w:pPr>
      <w:r>
        <w:rPr>
          <w:rFonts w:hint="eastAsia" w:eastAsia="宋体"/>
        </w:rPr>
        <w:t>10、检测原理：直接化学发光(磁珠吖啶酯体系)</w:t>
      </w:r>
    </w:p>
    <w:p>
      <w:pPr>
        <w:pStyle w:val="6"/>
        <w:ind w:left="0" w:leftChars="0" w:firstLine="0" w:firstLineChars="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（四）除颤仪</w:t>
      </w:r>
    </w:p>
    <w:p>
      <w:pPr>
        <w:spacing w:line="460" w:lineRule="exact"/>
        <w:ind w:firstLine="210" w:firstLineChars="100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具备手动除颤、心电监护功能。除颤具备自动阻抗补偿功能；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2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同步除颤和手动除颤中，能量分25档以上，可通过体外电极板进行能量选择最小为1J，最大为360J。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除颤充电迅速，充电至200J&lt;3s，充电至360J&lt;7s。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4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体外除颤电极板手柄支持充电、放电、能量选择，具备充电完成指示灯。成人、小儿一体化电极板。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5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病人阻抗范围：体外除颤：20~250Ω；体内除颤：15-250Ω。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6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支持3/5/6/12导和自动导联心电监测，并提供12导联心电静息报告输出功能。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7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配备1块电池，最大可支持360J除颤210次，电池体上带有五段LED 电池电量指示装置，用于快速评估电池电量。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8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具备生理报警和技术报警功能，并且具有双报警灯，分别显示生理报警和技术报警。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9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彩色TFT显示屏≥7英寸, 分辨率800×480，可显示≥4道监护参数波形，有高对比度显示界面。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10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体外除颤监护仪可升级配置50mm记录仪，实时记录时间有3秒、5秒、8秒、16秒、32秒、连续可供选择。</w:t>
      </w:r>
    </w:p>
    <w:p>
      <w:pPr>
        <w:spacing w:line="460" w:lineRule="exact"/>
        <w:ind w:left="210" w:leftChars="100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11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主机具备录音功能，最大支持≥240min录音存储。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12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关机状态下设备可自动运行自检，支持大能量自检（不低于200J）、屏幕、按键检测。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cr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13</w:t>
      </w:r>
      <w:r>
        <w:rPr>
          <w:rFonts w:hint="eastAsia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可选配：起搏、体内除颤、升级SpO2、体温、NIBP、EtCO2监测功能</w:t>
      </w:r>
    </w:p>
    <w:p>
      <w:pPr>
        <w:pStyle w:val="6"/>
        <w:ind w:left="0" w:leftChars="0" w:firstLine="210" w:firstLineChars="1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eastAsia="宋体"/>
        </w:rPr>
        <w:t>14、符合欧盟救护车标准EN1789:2007，防护等级IP55。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（五）强脉冲光治疗仪</w:t>
      </w:r>
    </w:p>
    <w:p>
      <w:pPr>
        <w:spacing w:line="460" w:lineRule="exact"/>
        <w:rPr>
          <w:rFonts w:eastAsia="宋体"/>
        </w:rPr>
      </w:pPr>
      <w:bookmarkStart w:id="0" w:name="bookmark4"/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一</w:t>
      </w:r>
      <w:bookmarkEnd w:id="0"/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主要技术要求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彩色触摸屏显示器≥8.0寸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2、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应用模式：治疗、脱毛等多种模式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搭载英国进口脉冲氙灯、日本TDK电源，光源发射稳定、均匀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4、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TEC冷却模块：TEC制冷模块可确保治疗头最低可达≤-4°C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5、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出光口尺寸：</w:t>
      </w:r>
    </w:p>
    <w:p>
      <w:pPr>
        <w:spacing w:line="460" w:lineRule="exact"/>
        <w:rPr>
          <w:rFonts w:eastAsia="宋体"/>
        </w:rPr>
      </w:pPr>
      <w:bookmarkStart w:id="1" w:name="bookmark23"/>
      <w:bookmarkStart w:id="2" w:name="bookmark24"/>
      <w:bookmarkStart w:id="3" w:name="bookmark25"/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治疗手柄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/>
        </w:rPr>
        <w:t>≥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40mm×8mm</w:t>
      </w:r>
      <w:bookmarkEnd w:id="1"/>
      <w:bookmarkEnd w:id="2"/>
      <w:bookmarkEnd w:id="3"/>
    </w:p>
    <w:p>
      <w:pPr>
        <w:spacing w:line="460" w:lineRule="exact"/>
        <w:rPr>
          <w:rFonts w:eastAsia="宋体"/>
        </w:rPr>
      </w:pPr>
      <w:bookmarkStart w:id="4" w:name="bookmark26"/>
      <w:bookmarkStart w:id="5" w:name="bookmark28"/>
      <w:bookmarkStart w:id="6" w:name="bookmark27"/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脱毛手柄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/>
        </w:rPr>
        <w:t>≥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50mm×10mm</w:t>
      </w:r>
      <w:bookmarkEnd w:id="4"/>
      <w:bookmarkEnd w:id="5"/>
      <w:bookmarkEnd w:id="6"/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6、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ab/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能量密度：</w:t>
      </w:r>
    </w:p>
    <w:p>
      <w:pPr>
        <w:spacing w:line="460" w:lineRule="exact"/>
        <w:rPr>
          <w:rFonts w:eastAsia="宋体"/>
        </w:rPr>
      </w:pPr>
      <w:bookmarkStart w:id="7" w:name="bookmark32"/>
      <w:bookmarkStart w:id="8" w:name="bookmark31"/>
      <w:bookmarkStart w:id="9" w:name="bookmark30"/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能量密度（治疗）：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0J/cm2</w:t>
      </w:r>
      <w:r>
        <w:rPr>
          <w:rFonts w:hint="eastAsia" w:ascii="MS Mincho" w:hAnsi="MS Mincho" w:eastAsia="MS Mincho" w:cs="MS Mincho"/>
          <w:snapToGrid w:val="0"/>
          <w:color w:val="000000"/>
          <w:kern w:val="0"/>
          <w:szCs w:val="21"/>
          <w:lang w:val="zh-TW" w:eastAsia="zh-TW"/>
        </w:rPr>
        <w:t>〜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35J/cm2</w:t>
      </w:r>
      <w:bookmarkEnd w:id="7"/>
      <w:bookmarkEnd w:id="8"/>
      <w:bookmarkEnd w:id="9"/>
    </w:p>
    <w:p>
      <w:pPr>
        <w:spacing w:line="460" w:lineRule="exact"/>
        <w:rPr>
          <w:rFonts w:eastAsia="宋体"/>
        </w:rPr>
      </w:pPr>
      <w:bookmarkStart w:id="10" w:name="bookmark33"/>
      <w:bookmarkStart w:id="11" w:name="bookmark35"/>
      <w:bookmarkStart w:id="12" w:name="bookmark34"/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能量密度（脱毛）：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0J/cm2</w:t>
      </w:r>
      <w:r>
        <w:rPr>
          <w:rFonts w:hint="eastAsia" w:ascii="MS Mincho" w:hAnsi="MS Mincho" w:eastAsia="MS Mincho" w:cs="MS Mincho"/>
          <w:snapToGrid w:val="0"/>
          <w:color w:val="000000"/>
          <w:kern w:val="0"/>
          <w:szCs w:val="21"/>
          <w:lang w:val="zh-TW" w:eastAsia="zh-TW"/>
        </w:rPr>
        <w:t>〜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22.8J/cm2</w:t>
      </w:r>
      <w:bookmarkEnd w:id="10"/>
      <w:bookmarkEnd w:id="11"/>
      <w:bookmarkEnd w:id="12"/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7、脉宽：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脉宽（治疗）：3 ms</w:t>
      </w:r>
      <w:r>
        <w:rPr>
          <w:rFonts w:hint="eastAsia" w:ascii="MS Mincho" w:hAnsi="MS Mincho" w:eastAsia="MS Mincho" w:cs="MS Mincho"/>
          <w:snapToGrid w:val="0"/>
          <w:color w:val="000000"/>
          <w:kern w:val="0"/>
          <w:szCs w:val="21"/>
        </w:rPr>
        <w:t>〜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30 ms可调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脉宽（脱毛）：3 ms</w:t>
      </w:r>
      <w:r>
        <w:rPr>
          <w:rFonts w:hint="eastAsia" w:ascii="MS Mincho" w:hAnsi="MS Mincho" w:eastAsia="MS Mincho" w:cs="MS Mincho"/>
          <w:snapToGrid w:val="0"/>
          <w:color w:val="000000"/>
          <w:kern w:val="0"/>
          <w:szCs w:val="21"/>
        </w:rPr>
        <w:t>〜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30 ms可调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脉冲间隔：3 ms</w:t>
      </w:r>
      <w:r>
        <w:rPr>
          <w:rFonts w:hint="eastAsia" w:ascii="MS Mincho" w:hAnsi="MS Mincho" w:eastAsia="MS Mincho" w:cs="MS Mincho"/>
          <w:snapToGrid w:val="0"/>
          <w:color w:val="000000"/>
          <w:kern w:val="0"/>
          <w:szCs w:val="21"/>
        </w:rPr>
        <w:t>〜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30 ms可调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脉冲个数：1-4个可调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放电间隔：1s-3s可调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高频触发技术：静音操作技术 ≤50dB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蓝宝石透光晶体：蓝宝石接触式晶体探头，使出光口更加通透，光源充分均匀的释放且耐磨损。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13、智能独立可调参数：自动生成有效的脉宽能级参数</w:t>
      </w:r>
    </w:p>
    <w:p>
      <w:pPr>
        <w:spacing w:line="460" w:lineRule="exact"/>
        <w:rPr>
          <w:rFonts w:eastAsia="宋体"/>
        </w:rPr>
      </w:pPr>
      <w:bookmarkStart w:id="13" w:name="bookmark43"/>
      <w:bookmarkStart w:id="14" w:name="bookmark46"/>
      <w:bookmarkStart w:id="15" w:name="bookmark44"/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14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、光谱范围：治疗：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530nm-1200nm；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zh-TW" w:eastAsia="zh-TW"/>
        </w:rPr>
        <w:t>脱毛：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610nm-1200nm</w:t>
      </w:r>
      <w:bookmarkEnd w:id="13"/>
      <w:bookmarkEnd w:id="14"/>
      <w:bookmarkEnd w:id="15"/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15、发光一年质保次数：≥50万发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（六）超脉冲点阵激光治疗机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A、功能：汽化切割；点阵、人工点阵、磨削；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B、激光控制系统：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1、激光波长：10.6微米；激光管模式TM00模；终端功率30W，峰值功率600W；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2、七关节输出导光系统，360度无死角；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3、图形控制系统，国家专利技术，并提供专利证书，国际和国内安全认证：FDA、CE；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终身免费升级系统；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4、超级脉冲电源控制系统，输出频率可达1000HZ（附国家检测报告），可以达到汽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化温度； </w:t>
      </w:r>
    </w:p>
    <w:p>
      <w:pPr>
        <w:spacing w:line="460" w:lineRule="exact"/>
        <w:ind w:firstLine="210" w:firstLineChars="100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5、焦点光斑直径≦0.1mm； </w:t>
      </w:r>
    </w:p>
    <w:p>
      <w:pPr>
        <w:spacing w:line="460" w:lineRule="exact"/>
        <w:ind w:firstLine="210" w:firstLineChars="100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6、刀头焦距 F=50mm；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7、引导光束，532nm绿色半导体激光输出≤5mw；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8、10英寸工业级数码显示触摸屏；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C、软件控制系统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专业的原厂工作模式控制软件系统，五种工作模式可选(扫描、连续、重复脉冲、单次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脉冲、超级脉冲)；二种扫描方式可选(顺序扫描，乱序扫描)；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连续工作模式：1~30W,每1W步进可调；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脉冲工作模式：脉冲间隔0.1ms~99ms，每0.1ms步进可调；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单次脉冲模式：脉冲间隔0.1ms~99ms，每0.1ms步进可调；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超级脉冲频率1~1000HZ，每1HZ步进可调；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可显示指引光工作状态，可自动控制开光关光；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D、扫描技术部分1、工作方式：振镜扫描（点阵）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扫描方式：顺序扫描，乱序扫描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HFLS范围：1×1mm至 20×20mm，每0.1mm步进可调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扫描图形：直线、正方形、三角形、正六边形、圆形、圆环、平行四边形等多达11种图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形可选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扫描速度：≥8m/s；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每点脉冲能量（浅层）：1~150mj，每1毫焦步进可调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每点脉冲能量（深层）：1~99mj，每1毫焦步进可调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微点间距：0.1mm~2.5mm，每0.1mm步进可调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2、工作模式：表层模式、深层模式、混合模式、除皱模式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3、扫描次数：1~20步进可调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4、控制系统：保存设置最多可保存1000套常用参数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5、后台界面:能量自动校准，也可手动校准功率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（七）超脉冲二氧化碳激光治疗机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1.激光波长：10.6μm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2.输出功率范围：1～30w（可调）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3.输出方式：聚焦、散焦、扩束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4.刀头焦距：f=100mm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5.引导光束：红色半导体激光（650nm，2mw）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6.系统控制：微电脑控制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7.排烟系统：内置吹烟方式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8.手术控制：脚踏开关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9.冷却方式：内置封闭水冷循环系统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10.显示方式：数码显示（JZ-1C）、彩色液晶显示器（JZ-1D）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11.导光系统： 6关节扭簧导光臂（6种治疗刀头）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12.工作状态： 连 续 ：1～30w，每一瓦步进可调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13.单 脉 冲：开时间可正确显示和预置，0.01秒～2.95秒，每0.01秒步进可调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14.重复脉冲：开时间和关时间可正确显示和预置,0.01秒~2.95秒,每0.01秒步进可调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15.超脉冲：调制频率为1000Hz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16.工作环境温度： 5～40℃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17.相对湿度：&lt;80% </w:t>
      </w:r>
    </w:p>
    <w:p>
      <w:pPr>
        <w:spacing w:line="460" w:lineRule="exact"/>
        <w:rPr>
          <w:rFonts w:eastAsia="宋体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18.输入电源：交流220v，50Hz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（八）光子治疗仪</w:t>
      </w:r>
    </w:p>
    <w:p>
      <w:pPr>
        <w:ind w:firstLine="210" w:firstLineChars="100"/>
      </w:pPr>
      <w:r>
        <w:rPr>
          <w:rFonts w:hint="eastAsia"/>
        </w:rPr>
        <w:t>1、显示界面：  8寸TFT高分辨率彩色液晶屏，电容触摸屏；</w:t>
      </w:r>
    </w:p>
    <w:p>
      <w:pPr>
        <w:ind w:firstLine="210" w:firstLineChars="100"/>
      </w:pPr>
      <w:r>
        <w:rPr>
          <w:rFonts w:hint="eastAsia"/>
        </w:rPr>
        <w:t>2、操作方式：触摸屏操作；</w:t>
      </w:r>
    </w:p>
    <w:p>
      <w:pPr>
        <w:ind w:firstLine="210" w:firstLineChars="100"/>
      </w:pPr>
      <w:r>
        <w:rPr>
          <w:rFonts w:hint="eastAsia"/>
        </w:rPr>
        <w:t>3、软件功能：管理员密码设置、系统背光设置、系统时间设置、界面个性化定制；</w:t>
      </w:r>
    </w:p>
    <w:p>
      <w:pPr>
        <w:ind w:firstLine="210" w:firstLineChars="100"/>
      </w:pPr>
      <w:r>
        <w:rPr>
          <w:rFonts w:hint="eastAsia"/>
        </w:rPr>
        <w:t>4、输出通道：单通道独立输出；</w:t>
      </w:r>
    </w:p>
    <w:p>
      <w:pPr>
        <w:ind w:firstLine="210" w:firstLineChars="100"/>
      </w:pPr>
      <w:r>
        <w:rPr>
          <w:rFonts w:hint="eastAsia"/>
        </w:rPr>
        <w:t>5、波 长：红光源波长：640nm±20nm；  蓝光源波长：460nm±20nm；黄光源波长：</w:t>
      </w:r>
    </w:p>
    <w:p>
      <w:r>
        <w:rPr>
          <w:rFonts w:hint="eastAsia"/>
        </w:rPr>
        <w:t>590nm±10nm</w:t>
      </w:r>
    </w:p>
    <w:p>
      <w:r>
        <w:rPr>
          <w:rFonts w:hint="eastAsia"/>
        </w:rPr>
        <w:t>6、发光芯片中心表面光功率密度≥1600mW/cm²；  (提供检测报告)</w:t>
      </w:r>
    </w:p>
    <w:p>
      <w:r>
        <w:rPr>
          <w:rFonts w:hint="eastAsia"/>
        </w:rPr>
        <w:t>7、光杯口表面中心处光功率密度：  ≥630mW/cm2；  (提供检测报告) ；</w:t>
      </w:r>
    </w:p>
    <w:p>
      <w:r>
        <w:rPr>
          <w:rFonts w:hint="eastAsia"/>
        </w:rPr>
        <w:t>8、时间设置：0 min~99 min 连续可调；</w:t>
      </w:r>
    </w:p>
    <w:p>
      <w:r>
        <w:rPr>
          <w:rFonts w:hint="eastAsia"/>
        </w:rPr>
        <w:t>9、红蓝黄三色光源，由6个高能芯片灯泡组成一个弧面独立发光；</w:t>
      </w:r>
    </w:p>
    <w:p>
      <w:r>
        <w:rPr>
          <w:rFonts w:hint="eastAsia"/>
        </w:rPr>
        <w:t>10、距离发光面10CM治疗表面的面积≥1200cm²；  (提供检测报告)</w:t>
      </w:r>
    </w:p>
    <w:p>
      <w:pPr>
        <w:ind w:firstLine="210" w:firstLineChars="100"/>
      </w:pPr>
      <w:r>
        <w:rPr>
          <w:rFonts w:hint="eastAsia"/>
        </w:rPr>
        <w:t>11、输出方式：红光、蓝光、黄光可以单独输出，光能量强度可调；</w:t>
      </w:r>
    </w:p>
    <w:p>
      <w:r>
        <w:rPr>
          <w:rFonts w:hint="eastAsia"/>
        </w:rPr>
        <w:t>12、能量设置：红光治疗强度1~10级可调，蓝光治疗强度1~10级可调，黄光治疗强</w:t>
      </w:r>
    </w:p>
    <w:p>
      <w:r>
        <w:rPr>
          <w:rFonts w:hint="eastAsia"/>
        </w:rPr>
        <w:t>度1~10级可调；</w:t>
      </w:r>
    </w:p>
    <w:p>
      <w:pPr>
        <w:ind w:firstLine="210" w:firstLineChars="100"/>
      </w:pPr>
      <w:r>
        <w:rPr>
          <w:rFonts w:hint="eastAsia"/>
        </w:rPr>
        <w:t>13、外观要求：推车式；使用高档的向荣静音脚轮</w:t>
      </w:r>
    </w:p>
    <w:p>
      <w:pPr>
        <w:ind w:firstLine="210" w:firstLineChars="100"/>
      </w:pPr>
      <w:r>
        <w:rPr>
          <w:rFonts w:hint="eastAsia"/>
        </w:rPr>
        <w:t>14、配件要求：采用半导体固态，高亮度、长寿命、大功率芯片发光光源；采用大扭矩、</w:t>
      </w:r>
    </w:p>
    <w:p>
      <w:r>
        <w:rPr>
          <w:rFonts w:hint="eastAsia"/>
        </w:rPr>
        <w:t>长臂展力臂；</w:t>
      </w:r>
    </w:p>
    <w:p>
      <w:r>
        <w:rPr>
          <w:rFonts w:hint="eastAsia"/>
        </w:rPr>
        <w:t>15、拥有独立自主的专利技术，  (证件证明) ，高新技术企业可获得加分。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中医药适宜技术推广中心建设项目主要技术参数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（一）县级中医药适宜技术推广平台</w:t>
      </w:r>
    </w:p>
    <w:p>
      <w:pPr>
        <w:pStyle w:val="6"/>
        <w:ind w:left="0" w:leftChars="0" w:firstLine="0" w:firstLineChars="0"/>
      </w:pPr>
      <w:r>
        <w:rPr>
          <w:rFonts w:hint="eastAsia" w:ascii="宋体" w:hAnsi="宋体" w:eastAsia="宋体" w:cs="宋体"/>
        </w:rPr>
        <w:t>通过建设县级中医药适宜技术推广平台，辅助县级中医医院规范使用中医药适宜技术，面向辖区内乡村两级医疗卫生机构推广中医药适宜技术，全面提升县域中医医院中医药适宜技术服务水平。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（二）无线便携录播平板电脑</w:t>
      </w:r>
    </w:p>
    <w:p>
      <w:pPr>
        <w:pStyle w:val="6"/>
        <w:ind w:left="0" w:leftChars="0" w:firstLine="210" w:firstLineChars="100"/>
      </w:pPr>
      <w:r>
        <w:t>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为保证系统性能稳定性与安全性，系统采用纯嵌入式硬件架构和</w:t>
      </w:r>
      <w:r>
        <w:t>linux</w:t>
      </w:r>
      <w:r>
        <w:rPr>
          <w:rFonts w:hint="eastAsia" w:ascii="宋体" w:hAnsi="宋体" w:eastAsia="宋体" w:cs="宋体"/>
        </w:rPr>
        <w:t>系统，高性能低故障的固态硬盘</w:t>
      </w:r>
      <w:r>
        <w:t>≥256G</w:t>
      </w:r>
      <w:r>
        <w:rPr>
          <w:rFonts w:hint="eastAsia" w:ascii="宋体" w:hAnsi="宋体" w:eastAsia="宋体" w:cs="宋体"/>
        </w:rPr>
        <w:t>，主机内含标准硬盘接口，可以按需扩展硬盘空间。</w:t>
      </w:r>
    </w:p>
    <w:p>
      <w:pPr>
        <w:pStyle w:val="6"/>
        <w:ind w:left="0" w:leftChars="0" w:firstLine="210" w:firstLineChars="100"/>
      </w:pPr>
      <w:r>
        <w:t>2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主机要求内置电池，电池容量</w:t>
      </w:r>
      <w:r>
        <w:t>≥10000mAH</w:t>
      </w:r>
      <w:r>
        <w:rPr>
          <w:rFonts w:hint="eastAsia" w:ascii="宋体" w:hAnsi="宋体" w:eastAsia="宋体" w:cs="宋体"/>
        </w:rPr>
        <w:t>，满状态运行可续航不低于</w:t>
      </w:r>
      <w:r>
        <w:t>6</w:t>
      </w:r>
      <w:r>
        <w:rPr>
          <w:rFonts w:hint="eastAsia" w:ascii="宋体" w:hAnsi="宋体" w:eastAsia="宋体" w:cs="宋体"/>
        </w:rPr>
        <w:t>个小时。主机支持显示电池电量，可在低电量时进行报警。</w:t>
      </w:r>
    </w:p>
    <w:p>
      <w:pPr>
        <w:pStyle w:val="6"/>
        <w:ind w:left="0" w:leftChars="0" w:firstLine="210" w:firstLineChars="100"/>
      </w:pPr>
      <w:r>
        <w:t>3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主机集成触摸屏要求</w:t>
      </w:r>
      <w:r>
        <w:t>≥14</w:t>
      </w:r>
      <w:r>
        <w:rPr>
          <w:rFonts w:hint="eastAsia" w:ascii="宋体" w:hAnsi="宋体" w:eastAsia="宋体" w:cs="宋体"/>
        </w:rPr>
        <w:t>英寸，方便在各种场景下进行操作，具备一键复位功能，确保设备运行的安全性。</w:t>
      </w:r>
    </w:p>
    <w:p>
      <w:pPr>
        <w:pStyle w:val="6"/>
        <w:ind w:left="0" w:leftChars="0" w:firstLine="210" w:firstLineChars="100"/>
      </w:pPr>
      <w:r>
        <w:t>4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主机内置无线传输模块，支持无线摄像机、无线图传盒等视频信号接入，要求总路数</w:t>
      </w:r>
      <w:r>
        <w:t>≥5</w:t>
      </w:r>
      <w:r>
        <w:rPr>
          <w:rFonts w:hint="eastAsia" w:ascii="宋体" w:hAnsi="宋体" w:eastAsia="宋体" w:cs="宋体"/>
        </w:rPr>
        <w:t>路。</w:t>
      </w:r>
    </w:p>
    <w:p>
      <w:pPr>
        <w:pStyle w:val="6"/>
        <w:ind w:left="0" w:leftChars="0" w:firstLine="210" w:firstLineChars="100"/>
      </w:pPr>
      <w:r>
        <w:t>5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为满足随时随地发起直播的需求，要求主机内置</w:t>
      </w:r>
      <w:r>
        <w:t>4G</w:t>
      </w:r>
      <w:r>
        <w:rPr>
          <w:rFonts w:hint="eastAsia" w:ascii="宋体" w:hAnsi="宋体" w:eastAsia="宋体" w:cs="宋体"/>
        </w:rPr>
        <w:t>移动网络模块，直接插入</w:t>
      </w:r>
      <w:r>
        <w:t>SIM</w:t>
      </w:r>
      <w:r>
        <w:rPr>
          <w:rFonts w:hint="eastAsia" w:ascii="宋体" w:hAnsi="宋体" w:eastAsia="宋体" w:cs="宋体"/>
        </w:rPr>
        <w:t>卡即可实现上网，并支持电信，移动等运营商。</w:t>
      </w:r>
    </w:p>
    <w:p>
      <w:pPr>
        <w:pStyle w:val="6"/>
        <w:ind w:left="0" w:leftChars="0" w:firstLine="210" w:firstLineChars="100"/>
      </w:pPr>
      <w:r>
        <w:t>6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为满足复杂场景音频传输需求，主机要求内置无线音频模块，并标配与主机无线音频模块配套的无线手持麦、无线领夹麦、无线音频传输器，确保用户启动后即可自动匹配使用，无需复杂操作。同时主机也可自由修改音频频道，可根据麦克风、领夹麦频道及时修改，避免信号干扰，保证通讯质量。</w:t>
      </w:r>
    </w:p>
    <w:p>
      <w:pPr>
        <w:pStyle w:val="6"/>
        <w:ind w:left="0" w:leftChars="0" w:firstLine="210" w:firstLineChars="100"/>
      </w:pPr>
      <w:r>
        <w:t>7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主机要求支持无线音频、本地音频、网络音频等多种信号接入，同时主机具备多种物理音频接口，支持</w:t>
      </w:r>
      <w:r>
        <w:t>≥1</w:t>
      </w:r>
      <w:r>
        <w:rPr>
          <w:rFonts w:hint="eastAsia" w:ascii="宋体" w:hAnsi="宋体" w:eastAsia="宋体" w:cs="宋体"/>
        </w:rPr>
        <w:t>路</w:t>
      </w:r>
      <w:r>
        <w:t>line in; ≥1</w:t>
      </w:r>
      <w:r>
        <w:rPr>
          <w:rFonts w:hint="eastAsia" w:ascii="宋体" w:hAnsi="宋体" w:eastAsia="宋体" w:cs="宋体"/>
        </w:rPr>
        <w:t>路</w:t>
      </w:r>
      <w:r>
        <w:t>mic in; ≥1</w:t>
      </w:r>
      <w:r>
        <w:rPr>
          <w:rFonts w:hint="eastAsia" w:ascii="宋体" w:hAnsi="宋体" w:eastAsia="宋体" w:cs="宋体"/>
        </w:rPr>
        <w:t>路</w:t>
      </w:r>
      <w:r>
        <w:t>line out</w:t>
      </w:r>
      <w:r>
        <w:rPr>
          <w:rFonts w:hint="eastAsia" w:ascii="宋体" w:hAnsi="宋体" w:eastAsia="宋体" w:cs="宋体"/>
        </w:rPr>
        <w:t>，并支持音频监听、音量调节与音量状态显示。</w:t>
      </w:r>
    </w:p>
    <w:p>
      <w:pPr>
        <w:pStyle w:val="6"/>
        <w:ind w:left="0" w:leftChars="0" w:firstLine="210" w:firstLineChars="100"/>
      </w:pPr>
      <w:r>
        <w:t>8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要求主机支持多路音频选择性输出，并支持</w:t>
      </w:r>
      <w:r>
        <w:t>≥6</w:t>
      </w:r>
      <w:r>
        <w:rPr>
          <w:rFonts w:hint="eastAsia" w:ascii="宋体" w:hAnsi="宋体" w:eastAsia="宋体" w:cs="宋体"/>
        </w:rPr>
        <w:t>路混音输出，且对每一路音频可单独控制音量。</w:t>
      </w:r>
    </w:p>
    <w:p>
      <w:pPr>
        <w:pStyle w:val="6"/>
        <w:ind w:left="0" w:leftChars="0" w:firstLine="210" w:firstLineChars="100"/>
      </w:pPr>
      <w:r>
        <w:t>9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要求主机支持以触屏的方式将任意画面信号拖拽到预览窗口，完成多画面合成工作，确保主机易用性。</w:t>
      </w:r>
    </w:p>
    <w:p>
      <w:pPr>
        <w:pStyle w:val="6"/>
        <w:ind w:left="0" w:leftChars="0" w:firstLine="210" w:firstLineChars="100"/>
      </w:pPr>
      <w:r>
        <w:t>10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要求主机支持多种直播码率的设置，根据网络传输情况，可选不少于流畅、高清、超高清</w:t>
      </w:r>
      <w:r>
        <w:t>3</w:t>
      </w:r>
      <w:r>
        <w:rPr>
          <w:rFonts w:hint="eastAsia" w:ascii="宋体" w:hAnsi="宋体" w:eastAsia="宋体" w:cs="宋体"/>
        </w:rPr>
        <w:t>档级别，确保高质量直播。</w:t>
      </w:r>
    </w:p>
    <w:p>
      <w:pPr>
        <w:pStyle w:val="6"/>
        <w:ind w:left="0" w:leftChars="0" w:firstLine="210" w:firstLineChars="100"/>
      </w:pPr>
      <w:r>
        <w:t>11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主机应支持无线控制摄像机方向，缩放功能；支持拍摄颜色、亮度、对比度、白平衡、色度进行手动调节；并可以保存为自定义模式，方便使用过程中快速调用。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（三）无线直播台系统软件</w:t>
      </w:r>
    </w:p>
    <w:p>
      <w:pPr>
        <w:pStyle w:val="6"/>
        <w:ind w:left="0" w:leftChars="0" w:firstLine="210" w:firstLineChars="100"/>
      </w:pPr>
      <w:r>
        <w:t>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系统自带网络带宽测试功能，在直播过程中可对网络带宽、丢包率等进行实时监测，并带有醒目状态指示信息。</w:t>
      </w:r>
      <w:r>
        <w:t>=</w:t>
      </w:r>
    </w:p>
    <w:p>
      <w:pPr>
        <w:pStyle w:val="6"/>
        <w:ind w:left="0" w:leftChars="0" w:firstLine="210" w:firstLineChars="100"/>
      </w:pPr>
      <w:r>
        <w:t>2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系统要求支持</w:t>
      </w:r>
      <w:r>
        <w:t>DHCP</w:t>
      </w:r>
      <w:r>
        <w:rPr>
          <w:rFonts w:hint="eastAsia" w:ascii="宋体" w:hAnsi="宋体" w:eastAsia="宋体" w:cs="宋体"/>
        </w:rPr>
        <w:t>协议，自动获取网络地址，支持</w:t>
      </w:r>
      <w:r>
        <w:t>MAC</w:t>
      </w:r>
      <w:r>
        <w:rPr>
          <w:rFonts w:hint="eastAsia" w:ascii="宋体" w:hAnsi="宋体" w:eastAsia="宋体" w:cs="宋体"/>
        </w:rPr>
        <w:t>地址显示，解决局域网对</w:t>
      </w:r>
      <w:r>
        <w:t>MAC</w:t>
      </w:r>
      <w:r>
        <w:rPr>
          <w:rFonts w:hint="eastAsia" w:ascii="宋体" w:hAnsi="宋体" w:eastAsia="宋体" w:cs="宋体"/>
        </w:rPr>
        <w:t>地址认证的需求。</w:t>
      </w:r>
    </w:p>
    <w:p>
      <w:pPr>
        <w:pStyle w:val="6"/>
        <w:ind w:left="0" w:leftChars="0" w:firstLine="210" w:firstLineChars="100"/>
      </w:pPr>
      <w:r>
        <w:t>3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系统内置互动功能，支持标准</w:t>
      </w:r>
      <w:r>
        <w:t>SIP</w:t>
      </w:r>
      <w:r>
        <w:rPr>
          <w:rFonts w:hint="eastAsia" w:ascii="宋体" w:hAnsi="宋体" w:eastAsia="宋体" w:cs="宋体"/>
        </w:rPr>
        <w:t>协议，要求无须视频会议终端和</w:t>
      </w:r>
      <w:r>
        <w:t>MCU</w:t>
      </w:r>
      <w:r>
        <w:rPr>
          <w:rFonts w:hint="eastAsia" w:ascii="宋体" w:hAnsi="宋体" w:eastAsia="宋体" w:cs="宋体"/>
        </w:rPr>
        <w:t>即可实现音视频在线互动教学。</w:t>
      </w:r>
    </w:p>
    <w:p>
      <w:pPr>
        <w:pStyle w:val="6"/>
        <w:ind w:left="0" w:leftChars="0" w:firstLine="210" w:firstLineChars="100"/>
      </w:pPr>
      <w:r>
        <w:t>4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视频录制文件基于</w:t>
      </w:r>
      <w:r>
        <w:t>H.264</w:t>
      </w:r>
      <w:r>
        <w:rPr>
          <w:rFonts w:hint="eastAsia" w:ascii="宋体" w:hAnsi="宋体" w:eastAsia="宋体" w:cs="宋体"/>
        </w:rPr>
        <w:t>、</w:t>
      </w:r>
      <w:r>
        <w:t>AAC</w:t>
      </w:r>
      <w:r>
        <w:rPr>
          <w:rFonts w:hint="eastAsia" w:ascii="宋体" w:hAnsi="宋体" w:eastAsia="宋体" w:cs="宋体"/>
        </w:rPr>
        <w:t>视音频编码方式。要求系统每路预监场景设置不少于</w:t>
      </w:r>
      <w:r>
        <w:t>3</w:t>
      </w:r>
      <w:r>
        <w:rPr>
          <w:rFonts w:hint="eastAsia" w:ascii="宋体" w:hAnsi="宋体" w:eastAsia="宋体" w:cs="宋体"/>
        </w:rPr>
        <w:t>路预置位，预置位支持通过鼠标点击或手指直接点击触摸屏直接进行切换输出。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（四）无线防水摄像机</w:t>
      </w:r>
    </w:p>
    <w:p>
      <w:pPr>
        <w:pStyle w:val="6"/>
        <w:ind w:left="0" w:leftChars="0" w:firstLine="210" w:firstLineChars="100"/>
      </w:pPr>
      <w:r>
        <w:t>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摄像机要求内置无线传输模块，支持数据无线传送功能，能够在户外雨天环境中正常运行。</w:t>
      </w:r>
    </w:p>
    <w:p>
      <w:pPr>
        <w:pStyle w:val="6"/>
        <w:ind w:left="0" w:leftChars="0" w:firstLine="210" w:firstLineChars="100"/>
      </w:pPr>
      <w:r>
        <w:t>2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无线摄像机可同时输出两路视频流，一路近景，一路远景；近景画面支持电子云台，在</w:t>
      </w:r>
      <w:r>
        <w:t>4k-720</w:t>
      </w:r>
      <w:r>
        <w:rPr>
          <w:rFonts w:hint="eastAsia" w:ascii="宋体" w:hAnsi="宋体" w:eastAsia="宋体" w:cs="宋体"/>
        </w:rPr>
        <w:t>间任意缩放。</w:t>
      </w:r>
    </w:p>
    <w:p>
      <w:pPr>
        <w:pStyle w:val="6"/>
        <w:ind w:left="0" w:leftChars="0" w:firstLine="210" w:firstLineChars="100"/>
      </w:pPr>
      <w:r>
        <w:t>3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摄像机要求支持</w:t>
      </w:r>
      <w:r>
        <w:t>4K</w:t>
      </w:r>
      <w:r>
        <w:rPr>
          <w:rFonts w:hint="eastAsia" w:ascii="宋体" w:hAnsi="宋体" w:eastAsia="宋体" w:cs="宋体"/>
        </w:rPr>
        <w:t>高清，最大分辨率可达</w:t>
      </w:r>
      <w:r>
        <w:t>3840*2160</w:t>
      </w:r>
      <w:r>
        <w:rPr>
          <w:rFonts w:hint="eastAsia" w:ascii="宋体" w:hAnsi="宋体" w:eastAsia="宋体" w:cs="宋体"/>
        </w:rPr>
        <w:t>。</w:t>
      </w:r>
    </w:p>
    <w:p>
      <w:pPr>
        <w:pStyle w:val="6"/>
        <w:ind w:left="0" w:leftChars="0" w:firstLine="210" w:firstLineChars="100"/>
      </w:pPr>
      <w:r>
        <w:t>4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无线传输信号在无阻挡、无干扰情况下传输距离不小于</w:t>
      </w:r>
      <w:r>
        <w:t>300</w:t>
      </w:r>
      <w:r>
        <w:rPr>
          <w:rFonts w:hint="eastAsia" w:ascii="宋体" w:hAnsi="宋体" w:eastAsia="宋体" w:cs="宋体"/>
        </w:rPr>
        <w:t>米，室内不小于</w:t>
      </w:r>
      <w:r>
        <w:t>150</w:t>
      </w:r>
      <w:r>
        <w:rPr>
          <w:rFonts w:hint="eastAsia" w:ascii="宋体" w:hAnsi="宋体" w:eastAsia="宋体" w:cs="宋体"/>
        </w:rPr>
        <w:t>米。</w:t>
      </w:r>
    </w:p>
    <w:p>
      <w:pPr>
        <w:pStyle w:val="6"/>
        <w:ind w:left="0" w:leftChars="0" w:firstLine="210" w:firstLineChars="100"/>
      </w:pPr>
      <w:r>
        <w:t>5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支持标准协议：</w:t>
      </w:r>
      <w:r>
        <w:t>802.11a/n, 802.11i</w:t>
      </w:r>
      <w:r>
        <w:rPr>
          <w:rFonts w:hint="eastAsia" w:ascii="宋体" w:hAnsi="宋体" w:eastAsia="宋体" w:cs="宋体"/>
        </w:rPr>
        <w:t>无线协议。</w:t>
      </w:r>
    </w:p>
    <w:p>
      <w:pPr>
        <w:pStyle w:val="6"/>
        <w:ind w:left="0" w:leftChars="0" w:firstLine="210" w:firstLineChars="100"/>
      </w:pPr>
      <w:r>
        <w:t>6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支持无线工作频率：</w:t>
      </w:r>
      <w:r>
        <w:t>5.1</w:t>
      </w:r>
      <w:r>
        <w:rPr>
          <w:rFonts w:hint="eastAsia" w:ascii="宋体" w:hAnsi="宋体" w:eastAsia="宋体" w:cs="宋体"/>
        </w:rPr>
        <w:t>～</w:t>
      </w:r>
      <w:r>
        <w:t xml:space="preserve">5.9 (GHz) </w:t>
      </w:r>
      <w:r>
        <w:rPr>
          <w:rFonts w:hint="eastAsia" w:ascii="宋体" w:hAnsi="宋体" w:eastAsia="宋体" w:cs="宋体"/>
        </w:rPr>
        <w:t>频率可选择。</w:t>
      </w:r>
    </w:p>
    <w:p>
      <w:pPr>
        <w:pStyle w:val="6"/>
        <w:ind w:left="0" w:leftChars="0" w:firstLine="210" w:firstLineChars="100"/>
      </w:pPr>
      <w:r>
        <w:t>7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摄像机要求内置电池，电池容量不小于</w:t>
      </w:r>
      <w:r>
        <w:t>6700mAH</w:t>
      </w:r>
      <w:r>
        <w:rPr>
          <w:rFonts w:hint="eastAsia" w:ascii="宋体" w:hAnsi="宋体" w:eastAsia="宋体" w:cs="宋体"/>
        </w:rPr>
        <w:t>，可续航不小于</w:t>
      </w:r>
      <w:r>
        <w:t>8</w:t>
      </w:r>
      <w:r>
        <w:rPr>
          <w:rFonts w:hint="eastAsia" w:ascii="宋体" w:hAnsi="宋体" w:eastAsia="宋体" w:cs="宋体"/>
        </w:rPr>
        <w:t>个小时，以满足户外场景需求。</w:t>
      </w:r>
      <w:r>
        <w:t xml:space="preserve">    </w:t>
      </w:r>
    </w:p>
    <w:p>
      <w:pPr>
        <w:pStyle w:val="6"/>
        <w:ind w:left="0" w:leftChars="0" w:firstLine="210" w:firstLineChars="100"/>
      </w:pPr>
      <w:r>
        <w:t>8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摄像机要求支持机械云台，水平</w:t>
      </w:r>
      <w:r>
        <w:t>180</w:t>
      </w:r>
      <w:r>
        <w:rPr>
          <w:rFonts w:hint="eastAsia" w:ascii="宋体" w:hAnsi="宋体" w:eastAsia="宋体" w:cs="宋体"/>
        </w:rPr>
        <w:t>度，垂直</w:t>
      </w:r>
      <w:r>
        <w:t>75</w:t>
      </w:r>
      <w:r>
        <w:rPr>
          <w:rFonts w:hint="eastAsia" w:ascii="宋体" w:hAnsi="宋体" w:eastAsia="宋体" w:cs="宋体"/>
        </w:rPr>
        <w:t>度，支持不少于</w:t>
      </w:r>
      <w:r>
        <w:t>3</w:t>
      </w:r>
      <w:r>
        <w:rPr>
          <w:rFonts w:hint="eastAsia" w:ascii="宋体" w:hAnsi="宋体" w:eastAsia="宋体" w:cs="宋体"/>
        </w:rPr>
        <w:t>个预置位。</w:t>
      </w:r>
    </w:p>
    <w:p>
      <w:pPr>
        <w:pStyle w:val="6"/>
        <w:ind w:left="0" w:leftChars="0" w:firstLine="210" w:firstLineChars="100"/>
      </w:pPr>
      <w:r>
        <w:t>9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为满足室外使用的需求，要求摄像机具备防水、防尘功能</w:t>
      </w:r>
    </w:p>
    <w:p>
      <w:pPr>
        <w:pStyle w:val="6"/>
        <w:ind w:left="0" w:leftChars="0" w:firstLine="210" w:firstLineChars="100"/>
      </w:pPr>
      <w:r>
        <w:t>10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支持手动</w:t>
      </w:r>
      <w:r>
        <w:t>/</w:t>
      </w:r>
      <w:r>
        <w:rPr>
          <w:rFonts w:hint="eastAsia" w:ascii="宋体" w:hAnsi="宋体" w:eastAsia="宋体" w:cs="宋体"/>
        </w:rPr>
        <w:t>自动选择信道抗干扰模式：。</w:t>
      </w:r>
    </w:p>
    <w:p>
      <w:pPr>
        <w:pStyle w:val="6"/>
        <w:ind w:left="0" w:leftChars="0" w:firstLine="210" w:firstLineChars="100"/>
      </w:pPr>
      <w:r>
        <w:t>11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支持光圈数：</w:t>
      </w:r>
      <w:r>
        <w:t>F2.0</w:t>
      </w:r>
      <w:r>
        <w:rPr>
          <w:rFonts w:hint="eastAsia" w:ascii="宋体" w:hAnsi="宋体" w:eastAsia="宋体" w:cs="宋体"/>
        </w:rPr>
        <w:t>，支持数字降噪：</w:t>
      </w:r>
      <w:r>
        <w:t>2D</w:t>
      </w:r>
      <w:r>
        <w:rPr>
          <w:rFonts w:hint="eastAsia" w:ascii="宋体" w:hAnsi="宋体" w:eastAsia="宋体" w:cs="宋体"/>
        </w:rPr>
        <w:t>﹠</w:t>
      </w:r>
      <w:r>
        <w:t>3D</w:t>
      </w:r>
      <w:r>
        <w:rPr>
          <w:rFonts w:hint="eastAsia" w:ascii="宋体" w:hAnsi="宋体" w:eastAsia="宋体" w:cs="宋体"/>
        </w:rPr>
        <w:t>数字降噪。</w:t>
      </w:r>
    </w:p>
    <w:p>
      <w:pPr>
        <w:pStyle w:val="6"/>
        <w:ind w:left="0" w:leftChars="0" w:firstLine="210" w:firstLineChars="100"/>
      </w:pPr>
      <w:r>
        <w:t>12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支持曝光模式：长曝光模式、低光优先、高光优先。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（五）采集端软件V1.0</w:t>
      </w:r>
    </w:p>
    <w:p>
      <w:pPr>
        <w:pStyle w:val="6"/>
        <w:ind w:firstLine="0" w:firstLineChars="0"/>
      </w:pPr>
      <w:r>
        <w:t>1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支持摄像机模式设置，分别有室内自然模式、室内暗光模式、室内亮光模式、户外晴天模式、户外阴天模式、户外夜间模式、自动识别模式、自动抗闪烁模式、全自动模式等</w:t>
      </w:r>
      <w:r>
        <w:t>9</w:t>
      </w:r>
      <w:r>
        <w:rPr>
          <w:rFonts w:hint="eastAsia" w:ascii="宋体" w:hAnsi="宋体" w:eastAsia="宋体" w:cs="宋体"/>
        </w:rPr>
        <w:t>种模式设置</w:t>
      </w:r>
    </w:p>
    <w:p>
      <w:pPr>
        <w:pStyle w:val="6"/>
        <w:ind w:firstLine="0" w:firstLineChars="0"/>
      </w:pPr>
      <w:r>
        <w:t>2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支持智能局域网搜索摄像机</w:t>
      </w:r>
      <w:r>
        <w:t>IP</w:t>
      </w:r>
      <w:r>
        <w:rPr>
          <w:rFonts w:hint="eastAsia" w:ascii="宋体" w:hAnsi="宋体" w:eastAsia="宋体" w:cs="宋体"/>
        </w:rPr>
        <w:t>功能</w:t>
      </w:r>
    </w:p>
    <w:p>
      <w:pPr>
        <w:pStyle w:val="6"/>
        <w:ind w:firstLine="0" w:firstLineChars="0"/>
      </w:pPr>
      <w:r>
        <w:t>3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支持手动调节摄像机亮度、对比度、色度、锐度、饱和度、白平衡等功能</w:t>
      </w:r>
    </w:p>
    <w:p>
      <w:pPr>
        <w:pStyle w:val="6"/>
        <w:ind w:firstLine="0" w:firstLineChars="0"/>
      </w:pPr>
      <w:r>
        <w:t>4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支持编码参数快速设置，对码流、码率、关键帧等自由调节</w:t>
      </w:r>
    </w:p>
    <w:p>
      <w:pPr>
        <w:pStyle w:val="6"/>
        <w:ind w:firstLine="0" w:firstLineChars="0"/>
      </w:pPr>
      <w:r>
        <w:t>5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调试工具具备电子云台功能，对摄像机放大、缩小、上下左右等操作</w:t>
      </w:r>
    </w:p>
    <w:p>
      <w:pPr>
        <w:pStyle w:val="6"/>
        <w:ind w:firstLine="0" w:firstLineChars="0"/>
      </w:pPr>
      <w:r>
        <w:t>6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支持全景与特写双输出画面预览</w:t>
      </w:r>
    </w:p>
    <w:p>
      <w:pPr>
        <w:pStyle w:val="6"/>
        <w:ind w:firstLine="0" w:firstLineChars="0"/>
      </w:pPr>
      <w:r>
        <w:t>7</w:t>
      </w:r>
      <w:r>
        <w:rPr>
          <w:rFonts w:hint="eastAsia" w:ascii="宋体" w:hAnsi="宋体" w:eastAsia="宋体" w:cs="宋体"/>
        </w:rPr>
        <w:t>、</w:t>
      </w:r>
      <w:r>
        <w:t xml:space="preserve"> </w:t>
      </w:r>
      <w:r>
        <w:rPr>
          <w:rFonts w:hint="eastAsia" w:ascii="宋体" w:hAnsi="宋体" w:eastAsia="宋体" w:cs="宋体"/>
        </w:rPr>
        <w:t>支持实时显示</w:t>
      </w:r>
      <w:r>
        <w:t xml:space="preserve">CPU </w:t>
      </w:r>
      <w:r>
        <w:rPr>
          <w:rFonts w:hint="eastAsia" w:ascii="宋体" w:hAnsi="宋体" w:eastAsia="宋体" w:cs="宋体"/>
        </w:rPr>
        <w:t>占用率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（六）无线防水摄像机</w:t>
      </w:r>
    </w:p>
    <w:p>
      <w:pPr>
        <w:pStyle w:val="6"/>
        <w:ind w:firstLine="0" w:firstLine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摄像机要求内置无线传输模块，支持数据无线传送功能，能够在户外雨天环境中正常运行。</w:t>
      </w:r>
    </w:p>
    <w:p>
      <w:pPr>
        <w:pStyle w:val="6"/>
        <w:ind w:firstLine="0" w:firstLine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无线传输信号在无阻挡、无干扰情况下传输距离不小于</w:t>
      </w:r>
      <w:r>
        <w:rPr>
          <w:rFonts w:hint="eastAsia"/>
        </w:rPr>
        <w:t>300</w:t>
      </w:r>
      <w:r>
        <w:rPr>
          <w:rFonts w:hint="eastAsia" w:ascii="宋体" w:hAnsi="宋体" w:eastAsia="宋体" w:cs="宋体"/>
        </w:rPr>
        <w:t>米，室内不小于</w:t>
      </w:r>
      <w:r>
        <w:rPr>
          <w:rFonts w:hint="eastAsia"/>
        </w:rPr>
        <w:t>150</w:t>
      </w:r>
      <w:r>
        <w:rPr>
          <w:rFonts w:hint="eastAsia" w:ascii="宋体" w:hAnsi="宋体" w:eastAsia="宋体" w:cs="宋体"/>
        </w:rPr>
        <w:t>米。</w:t>
      </w:r>
    </w:p>
    <w:p>
      <w:pPr>
        <w:pStyle w:val="6"/>
        <w:ind w:firstLine="0" w:firstLine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支持标准协议：</w:t>
      </w:r>
      <w:r>
        <w:rPr>
          <w:rFonts w:hint="eastAsia"/>
        </w:rPr>
        <w:t>802.11a/n, 802.11i</w:t>
      </w:r>
      <w:r>
        <w:rPr>
          <w:rFonts w:hint="eastAsia" w:ascii="宋体" w:hAnsi="宋体" w:eastAsia="宋体" w:cs="宋体"/>
        </w:rPr>
        <w:t>无线协议</w:t>
      </w:r>
      <w:r>
        <w:rPr>
          <w:rFonts w:hint="eastAsia"/>
        </w:rPr>
        <w:t>,</w:t>
      </w:r>
      <w:r>
        <w:rPr>
          <w:rFonts w:hint="eastAsia" w:ascii="宋体" w:hAnsi="宋体" w:eastAsia="宋体" w:cs="宋体"/>
        </w:rPr>
        <w:t>支持无线工作频率：</w:t>
      </w:r>
      <w:r>
        <w:rPr>
          <w:rFonts w:hint="eastAsia"/>
        </w:rPr>
        <w:t>5.1</w:t>
      </w:r>
      <w:r>
        <w:rPr>
          <w:rFonts w:hint="eastAsia" w:ascii="宋体" w:hAnsi="宋体" w:eastAsia="宋体" w:cs="宋体"/>
        </w:rPr>
        <w:t>～</w:t>
      </w:r>
      <w:r>
        <w:rPr>
          <w:rFonts w:hint="eastAsia"/>
        </w:rPr>
        <w:t xml:space="preserve">5.9 (GHz) </w:t>
      </w:r>
      <w:r>
        <w:rPr>
          <w:rFonts w:hint="eastAsia" w:ascii="宋体" w:hAnsi="宋体" w:eastAsia="宋体" w:cs="宋体"/>
        </w:rPr>
        <w:t>频率可选。</w:t>
      </w:r>
    </w:p>
    <w:p>
      <w:pPr>
        <w:pStyle w:val="6"/>
        <w:ind w:firstLine="0" w:firstLineChars="0"/>
      </w:pPr>
      <w:r>
        <w:rPr>
          <w:rFonts w:hint="eastAsia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摄像机要求内置电池，电池容量不小于</w:t>
      </w:r>
      <w:r>
        <w:rPr>
          <w:rFonts w:hint="eastAsia"/>
        </w:rPr>
        <w:t>6700mAH</w:t>
      </w:r>
      <w:r>
        <w:rPr>
          <w:rFonts w:hint="eastAsia" w:ascii="宋体" w:hAnsi="宋体" w:eastAsia="宋体" w:cs="宋体"/>
        </w:rPr>
        <w:t>，可续航不小于</w:t>
      </w: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个小时，以满足户外场景需求。</w:t>
      </w:r>
      <w:r>
        <w:rPr>
          <w:rFonts w:hint="eastAsia"/>
        </w:rPr>
        <w:t xml:space="preserve">    </w:t>
      </w:r>
    </w:p>
    <w:p>
      <w:pPr>
        <w:pStyle w:val="6"/>
        <w:ind w:firstLine="0" w:firstLineChars="0"/>
      </w:pPr>
      <w:r>
        <w:rPr>
          <w:rFonts w:hint="eastAsia"/>
        </w:rPr>
        <w:t>5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为保障录制数据安全不丢失，摄像机可支持扩展内存</w:t>
      </w:r>
      <w:r>
        <w:rPr>
          <w:rFonts w:hint="eastAsia"/>
        </w:rPr>
        <w:t>TF</w:t>
      </w:r>
      <w:r>
        <w:rPr>
          <w:rFonts w:hint="eastAsia" w:ascii="宋体" w:hAnsi="宋体" w:eastAsia="宋体" w:cs="宋体"/>
        </w:rPr>
        <w:t>卡功能，能够实现摄像机端录制视频文件备份并可通过</w:t>
      </w:r>
      <w:r>
        <w:rPr>
          <w:rFonts w:hint="eastAsia"/>
        </w:rPr>
        <w:t>FTP</w:t>
      </w:r>
      <w:r>
        <w:rPr>
          <w:rFonts w:hint="eastAsia" w:ascii="宋体" w:hAnsi="宋体" w:eastAsia="宋体" w:cs="宋体"/>
        </w:rPr>
        <w:t>连接下载。</w:t>
      </w:r>
    </w:p>
    <w:p>
      <w:pPr>
        <w:pStyle w:val="6"/>
        <w:ind w:firstLine="0" w:firstLineChars="0"/>
      </w:pP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摄像机要求支持机械云台，水平</w:t>
      </w:r>
      <w:r>
        <w:rPr>
          <w:rFonts w:hint="eastAsia"/>
        </w:rPr>
        <w:t>180</w:t>
      </w:r>
      <w:r>
        <w:rPr>
          <w:rFonts w:hint="eastAsia" w:ascii="宋体" w:hAnsi="宋体" w:eastAsia="宋体" w:cs="宋体"/>
        </w:rPr>
        <w:t>度，垂直</w:t>
      </w:r>
      <w:r>
        <w:rPr>
          <w:rFonts w:hint="eastAsia"/>
        </w:rPr>
        <w:t>75</w:t>
      </w:r>
      <w:r>
        <w:rPr>
          <w:rFonts w:hint="eastAsia" w:ascii="宋体" w:hAnsi="宋体" w:eastAsia="宋体" w:cs="宋体"/>
        </w:rPr>
        <w:t>度，支持不少于</w:t>
      </w: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个预置位。</w:t>
      </w:r>
    </w:p>
    <w:p>
      <w:pPr>
        <w:pStyle w:val="6"/>
        <w:ind w:firstLine="0" w:firstLineChars="0"/>
      </w:pPr>
      <w:r>
        <w:rPr>
          <w:rFonts w:hint="eastAsia"/>
        </w:rPr>
        <w:t>7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为满足室外使用的需求，要求摄像机具备防水、防尘、透雾等功能，在大雨、沙尘、雾霾等恶劣天气情况下也能正常运行，并支持在</w:t>
      </w:r>
      <w:r>
        <w:rPr>
          <w:rFonts w:hint="eastAsia"/>
        </w:rPr>
        <w:t>-10</w:t>
      </w:r>
      <w:r>
        <w:rPr>
          <w:rFonts w:hint="eastAsia" w:ascii="宋体" w:hAnsi="宋体" w:eastAsia="宋体" w:cs="宋体"/>
        </w:rPr>
        <w:t>到</w:t>
      </w:r>
      <w:r>
        <w:rPr>
          <w:rFonts w:hint="eastAsia"/>
        </w:rPr>
        <w:t>60</w:t>
      </w:r>
      <w:r>
        <w:rPr>
          <w:rFonts w:hint="eastAsia" w:ascii="宋体" w:hAnsi="宋体" w:eastAsia="宋体" w:cs="宋体"/>
        </w:rPr>
        <w:t>温度范围内正常使用；</w:t>
      </w:r>
    </w:p>
    <w:p>
      <w:pPr>
        <w:pStyle w:val="6"/>
        <w:ind w:firstLine="0" w:firstLineChars="0"/>
      </w:pP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支持手动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自动选择信道抗干扰模式。</w:t>
      </w:r>
    </w:p>
    <w:p>
      <w:pPr>
        <w:pStyle w:val="6"/>
        <w:ind w:firstLine="0" w:firstLineChars="0"/>
      </w:pPr>
      <w:r>
        <w:rPr>
          <w:rFonts w:hint="eastAsia"/>
        </w:rPr>
        <w:t>9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支持曝光模式：长曝光模式、低光优先、高光优先。</w:t>
      </w:r>
    </w:p>
    <w:p>
      <w:pPr>
        <w:pStyle w:val="6"/>
        <w:ind w:firstLine="0" w:firstLineChars="0"/>
      </w:pPr>
      <w:r>
        <w:rPr>
          <w:rFonts w:hint="eastAsia"/>
        </w:rPr>
        <w:t>10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摄像机要求支持不低于</w:t>
      </w:r>
      <w:r>
        <w:rPr>
          <w:rFonts w:hint="eastAsia"/>
        </w:rPr>
        <w:t>10</w:t>
      </w:r>
      <w:r>
        <w:rPr>
          <w:rFonts w:hint="eastAsia" w:ascii="宋体" w:hAnsi="宋体" w:eastAsia="宋体" w:cs="宋体"/>
        </w:rPr>
        <w:t>倍光学变焦，可支持扩展不低于</w:t>
      </w:r>
      <w:r>
        <w:rPr>
          <w:rFonts w:hint="eastAsia"/>
        </w:rPr>
        <w:t>32</w:t>
      </w:r>
      <w:r>
        <w:rPr>
          <w:rFonts w:hint="eastAsia" w:ascii="宋体" w:hAnsi="宋体" w:eastAsia="宋体" w:cs="宋体"/>
        </w:rPr>
        <w:t>倍电子变焦，能够在焦距</w:t>
      </w:r>
      <w:r>
        <w:rPr>
          <w:rFonts w:hint="eastAsia"/>
        </w:rPr>
        <w:t>5.1-51.0mm</w:t>
      </w:r>
      <w:r>
        <w:rPr>
          <w:rFonts w:hint="eastAsia" w:ascii="宋体" w:hAnsi="宋体" w:eastAsia="宋体" w:cs="宋体"/>
        </w:rPr>
        <w:t>内进行缩放，支持</w:t>
      </w:r>
      <w:r>
        <w:rPr>
          <w:rFonts w:hint="eastAsia"/>
        </w:rPr>
        <w:t>1080P@30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>720P@30</w:t>
      </w:r>
      <w:r>
        <w:rPr>
          <w:rFonts w:hint="eastAsia" w:ascii="宋体" w:hAnsi="宋体" w:eastAsia="宋体" w:cs="宋体"/>
        </w:rPr>
        <w:t>等多种分辨率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（七）无线图传盒</w:t>
      </w:r>
    </w:p>
    <w:p>
      <w:pPr>
        <w:pStyle w:val="6"/>
        <w:ind w:firstLine="0" w:firstLine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设备要求内置无线传输模块，支持音视频数据无线传送功能。</w:t>
      </w:r>
    </w:p>
    <w:p>
      <w:pPr>
        <w:pStyle w:val="6"/>
        <w:ind w:firstLine="0" w:firstLine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为满足多场景的使用需求，无线图传设备要求具备</w:t>
      </w:r>
      <w:r>
        <w:t>≥</w:t>
      </w:r>
      <w:r>
        <w:rPr>
          <w:rFonts w:hint="eastAsia"/>
        </w:rPr>
        <w:t>1VGA</w:t>
      </w:r>
      <w:r>
        <w:rPr>
          <w:rFonts w:hint="eastAsia" w:ascii="宋体" w:hAnsi="宋体" w:eastAsia="宋体" w:cs="宋体"/>
        </w:rPr>
        <w:t>输入、</w:t>
      </w:r>
      <w:r>
        <w:t>≥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路</w:t>
      </w:r>
      <w:r>
        <w:rPr>
          <w:rFonts w:hint="eastAsia"/>
        </w:rPr>
        <w:t>VGA</w:t>
      </w:r>
      <w:r>
        <w:rPr>
          <w:rFonts w:hint="eastAsia" w:ascii="宋体" w:hAnsi="宋体" w:eastAsia="宋体" w:cs="宋体"/>
        </w:rPr>
        <w:t>输出、</w:t>
      </w:r>
      <w:r>
        <w:t>≥</w:t>
      </w:r>
      <w:r>
        <w:rPr>
          <w:rFonts w:hint="eastAsia"/>
        </w:rPr>
        <w:t>1HDMI</w:t>
      </w:r>
      <w:r>
        <w:rPr>
          <w:rFonts w:hint="eastAsia" w:ascii="宋体" w:hAnsi="宋体" w:eastAsia="宋体" w:cs="宋体"/>
        </w:rPr>
        <w:t>输入，</w:t>
      </w:r>
      <w:r>
        <w:t>≥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路</w:t>
      </w:r>
      <w:r>
        <w:rPr>
          <w:rFonts w:hint="eastAsia"/>
        </w:rPr>
        <w:t>HDMI</w:t>
      </w:r>
      <w:r>
        <w:rPr>
          <w:rFonts w:hint="eastAsia" w:ascii="宋体" w:hAnsi="宋体" w:eastAsia="宋体" w:cs="宋体"/>
        </w:rPr>
        <w:t>输出；且支持</w:t>
      </w:r>
      <w:r>
        <w:rPr>
          <w:rFonts w:hint="eastAsia"/>
        </w:rPr>
        <w:t>VGA</w:t>
      </w:r>
      <w:r>
        <w:rPr>
          <w:rFonts w:hint="eastAsia" w:ascii="宋体" w:hAnsi="宋体" w:eastAsia="宋体" w:cs="宋体"/>
        </w:rPr>
        <w:t>和</w:t>
      </w:r>
      <w:r>
        <w:rPr>
          <w:rFonts w:hint="eastAsia"/>
        </w:rPr>
        <w:t>HDMI</w:t>
      </w:r>
      <w:r>
        <w:rPr>
          <w:rFonts w:hint="eastAsia" w:ascii="宋体" w:hAnsi="宋体" w:eastAsia="宋体" w:cs="宋体"/>
        </w:rPr>
        <w:t>音视频信号的输入与环出。</w:t>
      </w:r>
      <w:r>
        <w:rPr>
          <w:rFonts w:hint="eastAsia"/>
        </w:rPr>
        <w:t xml:space="preserve"> </w:t>
      </w:r>
    </w:p>
    <w:p>
      <w:pPr>
        <w:pStyle w:val="6"/>
        <w:ind w:firstLine="0" w:firstLine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无线传输信号在无阻挡、无干扰情况下室外传输距离不小于</w:t>
      </w:r>
      <w:r>
        <w:rPr>
          <w:rFonts w:hint="eastAsia"/>
        </w:rPr>
        <w:t>300</w:t>
      </w:r>
      <w:r>
        <w:rPr>
          <w:rFonts w:hint="eastAsia" w:ascii="宋体" w:hAnsi="宋体" w:eastAsia="宋体" w:cs="宋体"/>
        </w:rPr>
        <w:t>米，室内不小于</w:t>
      </w:r>
      <w:r>
        <w:rPr>
          <w:rFonts w:hint="eastAsia"/>
        </w:rPr>
        <w:t>150</w:t>
      </w:r>
      <w:r>
        <w:rPr>
          <w:rFonts w:hint="eastAsia" w:ascii="宋体" w:hAnsi="宋体" w:eastAsia="宋体" w:cs="宋体"/>
        </w:rPr>
        <w:t>米。</w:t>
      </w:r>
    </w:p>
    <w:p>
      <w:pPr>
        <w:pStyle w:val="6"/>
        <w:ind w:firstLine="0" w:firstLineChars="0"/>
      </w:pPr>
      <w:r>
        <w:rPr>
          <w:rFonts w:hint="eastAsia"/>
        </w:rPr>
        <w:t>4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设备需支持手动拨码功能，通过拨码可选择视频输入类型，音频输入类型、设置网络</w:t>
      </w:r>
      <w:r>
        <w:rPr>
          <w:rFonts w:hint="eastAsia"/>
        </w:rPr>
        <w:t>IP</w:t>
      </w:r>
      <w:r>
        <w:rPr>
          <w:rFonts w:hint="eastAsia" w:ascii="宋体" w:hAnsi="宋体" w:eastAsia="宋体" w:cs="宋体"/>
        </w:rPr>
        <w:t>地址。</w:t>
      </w:r>
    </w:p>
    <w:p>
      <w:pPr>
        <w:pStyle w:val="6"/>
        <w:ind w:firstLine="0" w:firstLineChars="0"/>
      </w:pPr>
      <w:r>
        <w:rPr>
          <w:rFonts w:hint="eastAsia"/>
        </w:rPr>
        <w:t>5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设备要求内置电池电池容量不小于</w:t>
      </w:r>
      <w:r>
        <w:rPr>
          <w:rFonts w:hint="eastAsia"/>
        </w:rPr>
        <w:t>6700mAH</w:t>
      </w:r>
      <w:r>
        <w:rPr>
          <w:rFonts w:hint="eastAsia" w:ascii="宋体" w:hAnsi="宋体" w:eastAsia="宋体" w:cs="宋体"/>
        </w:rPr>
        <w:t>，可续航不小于</w:t>
      </w: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个小时，以满足户外场景需求。</w:t>
      </w:r>
      <w:r>
        <w:rPr>
          <w:rFonts w:hint="eastAsia"/>
        </w:rPr>
        <w:t xml:space="preserve">   </w:t>
      </w:r>
    </w:p>
    <w:p>
      <w:pPr>
        <w:pStyle w:val="6"/>
        <w:ind w:firstLine="0" w:firstLineChars="0"/>
      </w:pP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设备需具备液晶显示面板，能够显示设备</w:t>
      </w:r>
      <w:r>
        <w:rPr>
          <w:rFonts w:hint="eastAsia"/>
        </w:rPr>
        <w:t>IP</w:t>
      </w:r>
      <w:r>
        <w:rPr>
          <w:rFonts w:hint="eastAsia" w:ascii="宋体" w:hAnsi="宋体" w:eastAsia="宋体" w:cs="宋体"/>
        </w:rPr>
        <w:t>、电量、版本信息、音频输入类型。</w:t>
      </w:r>
    </w:p>
    <w:p>
      <w:pPr>
        <w:pStyle w:val="6"/>
        <w:ind w:firstLine="0" w:firstLineChars="0"/>
      </w:pPr>
      <w:r>
        <w:rPr>
          <w:rFonts w:hint="eastAsia"/>
        </w:rPr>
        <w:t>7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设备要求支持多种音频输入接口，</w:t>
      </w:r>
      <w:r>
        <w:rPr>
          <w:rFonts w:hint="eastAsia"/>
        </w:rPr>
        <w:t>LINE IN≥1</w:t>
      </w:r>
      <w:r>
        <w:rPr>
          <w:rFonts w:hint="eastAsia" w:ascii="宋体" w:hAnsi="宋体" w:eastAsia="宋体" w:cs="宋体"/>
        </w:rPr>
        <w:t>路</w:t>
      </w:r>
      <w:r>
        <w:rPr>
          <w:rFonts w:hint="eastAsia"/>
        </w:rPr>
        <w:t>; MIC IN≥2</w:t>
      </w:r>
      <w:r>
        <w:rPr>
          <w:rFonts w:hint="eastAsia" w:ascii="宋体" w:hAnsi="宋体" w:eastAsia="宋体" w:cs="宋体"/>
        </w:rPr>
        <w:t>路</w:t>
      </w:r>
      <w:r>
        <w:rPr>
          <w:rFonts w:hint="eastAsia"/>
        </w:rPr>
        <w:t xml:space="preserve"> ;</w:t>
      </w:r>
    </w:p>
    <w:p>
      <w:pPr>
        <w:pStyle w:val="6"/>
        <w:ind w:firstLine="0" w:firstLineChars="0"/>
      </w:pP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视频编码格式支持</w:t>
      </w:r>
      <w:r>
        <w:rPr>
          <w:rFonts w:hint="eastAsia"/>
        </w:rPr>
        <w:t>H.264</w:t>
      </w:r>
      <w:r>
        <w:rPr>
          <w:rFonts w:hint="eastAsia" w:ascii="宋体" w:hAnsi="宋体" w:eastAsia="宋体" w:cs="宋体"/>
        </w:rPr>
        <w:t>，音频编码采用标准的</w:t>
      </w:r>
      <w:r>
        <w:rPr>
          <w:rFonts w:hint="eastAsia"/>
        </w:rPr>
        <w:t>AAC</w:t>
      </w:r>
      <w:r>
        <w:rPr>
          <w:rFonts w:hint="eastAsia" w:ascii="宋体" w:hAnsi="宋体" w:eastAsia="宋体" w:cs="宋体"/>
        </w:rPr>
        <w:t>格式。</w:t>
      </w:r>
    </w:p>
    <w:p>
      <w:pPr>
        <w:pStyle w:val="6"/>
        <w:ind w:firstLine="0" w:firstLineChars="0"/>
      </w:pPr>
      <w:r>
        <w:rPr>
          <w:rFonts w:hint="eastAsia"/>
        </w:rPr>
        <w:t>9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无线工作频率支持</w:t>
      </w:r>
      <w:r>
        <w:rPr>
          <w:rFonts w:hint="eastAsia"/>
        </w:rPr>
        <w:t xml:space="preserve">5.1—5.9 (GHz) </w:t>
      </w:r>
      <w:r>
        <w:rPr>
          <w:rFonts w:hint="eastAsia" w:ascii="宋体" w:hAnsi="宋体" w:eastAsia="宋体" w:cs="宋体"/>
        </w:rPr>
        <w:t>频率可选择。</w:t>
      </w:r>
    </w:p>
    <w:p>
      <w:pPr>
        <w:pStyle w:val="6"/>
        <w:ind w:firstLine="0" w:firstLineChars="0"/>
      </w:pPr>
      <w:r>
        <w:rPr>
          <w:rFonts w:hint="eastAsia"/>
        </w:rPr>
        <w:t>10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抗干扰模式支持手动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自动选择信道模式。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（八）VGA数据编码软件V1.0</w:t>
      </w:r>
    </w:p>
    <w:p>
      <w:pPr>
        <w:pStyle w:val="6"/>
        <w:ind w:firstLine="0" w:firstLine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支持系统序列号、设备型号、版本号、内核版本等信息显示；</w:t>
      </w:r>
    </w:p>
    <w:p>
      <w:pPr>
        <w:pStyle w:val="6"/>
        <w:ind w:firstLine="0" w:firstLine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系统支持编码方式、分辨率、帧率、码率状态显示。</w:t>
      </w:r>
    </w:p>
    <w:p>
      <w:pPr>
        <w:pStyle w:val="6"/>
        <w:ind w:firstLine="0" w:firstLine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系统支持</w:t>
      </w:r>
      <w:r>
        <w:rPr>
          <w:rFonts w:hint="eastAsia"/>
        </w:rPr>
        <w:t>VGA</w:t>
      </w:r>
      <w:r>
        <w:rPr>
          <w:rFonts w:hint="eastAsia" w:ascii="宋体" w:hAnsi="宋体" w:eastAsia="宋体" w:cs="宋体"/>
        </w:rPr>
        <w:t>图像采集的微调功能，微调比例支持按照高、中、低三种模式自由选择；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（九）指向性电容麦克风</w:t>
      </w:r>
    </w:p>
    <w:p>
      <w:pPr>
        <w:pStyle w:val="6"/>
        <w:ind w:firstLine="0" w:firstLineChars="0"/>
      </w:pPr>
      <w:r>
        <w:t>1</w:t>
      </w:r>
      <w:r>
        <w:rPr>
          <w:rFonts w:hint="eastAsia" w:ascii="宋体" w:hAnsi="宋体" w:eastAsia="宋体" w:cs="宋体"/>
        </w:rPr>
        <w:t>、采用电容性咪头，实现高品质录音效果；</w:t>
      </w:r>
    </w:p>
    <w:p>
      <w:pPr>
        <w:pStyle w:val="6"/>
        <w:ind w:firstLine="0" w:firstLineChars="0"/>
      </w:pPr>
      <w:r>
        <w:t>2</w:t>
      </w:r>
      <w:r>
        <w:rPr>
          <w:rFonts w:hint="eastAsia" w:ascii="宋体" w:hAnsi="宋体" w:eastAsia="宋体" w:cs="宋体"/>
        </w:rPr>
        <w:t>、频率范围：</w:t>
      </w:r>
      <w:r>
        <w:t>50Hz-16KHz</w:t>
      </w:r>
      <w:r>
        <w:rPr>
          <w:rFonts w:hint="eastAsia" w:ascii="宋体" w:hAnsi="宋体" w:eastAsia="宋体" w:cs="宋体"/>
        </w:rPr>
        <w:t>；</w:t>
      </w:r>
    </w:p>
    <w:p>
      <w:pPr>
        <w:pStyle w:val="6"/>
        <w:ind w:firstLine="0" w:firstLineChars="0"/>
      </w:pPr>
      <w:r>
        <w:t>3</w:t>
      </w:r>
      <w:r>
        <w:rPr>
          <w:rFonts w:hint="eastAsia" w:ascii="宋体" w:hAnsi="宋体" w:eastAsia="宋体" w:cs="宋体"/>
        </w:rPr>
        <w:t>、灵敏度：</w:t>
      </w:r>
      <w:r>
        <w:t>-37±3dB(0dB=1V/Pa,at 1KHz)</w:t>
      </w:r>
    </w:p>
    <w:p>
      <w:pPr>
        <w:pStyle w:val="6"/>
        <w:ind w:firstLine="0" w:firstLineChars="0"/>
      </w:pPr>
      <w:r>
        <w:t>4</w:t>
      </w:r>
      <w:r>
        <w:rPr>
          <w:rFonts w:hint="eastAsia" w:ascii="宋体" w:hAnsi="宋体" w:eastAsia="宋体" w:cs="宋体"/>
        </w:rPr>
        <w:t>、输出阻抗：</w:t>
      </w:r>
      <w:r>
        <w:t>200Ω±30%</w:t>
      </w:r>
      <w:r>
        <w:rPr>
          <w:rFonts w:hint="eastAsia" w:ascii="宋体" w:hAnsi="宋体" w:eastAsia="宋体" w:cs="宋体"/>
        </w:rPr>
        <w:t>；</w:t>
      </w:r>
    </w:p>
    <w:p>
      <w:pPr>
        <w:pStyle w:val="6"/>
        <w:ind w:firstLine="0" w:firstLineChars="0"/>
      </w:pPr>
      <w:r>
        <w:t>5</w:t>
      </w:r>
      <w:r>
        <w:rPr>
          <w:rFonts w:hint="eastAsia" w:ascii="宋体" w:hAnsi="宋体" w:eastAsia="宋体" w:cs="宋体"/>
        </w:rPr>
        <w:t>、最大声压级</w:t>
      </w:r>
      <w:r>
        <w:t>≥130dB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（十）航空箱</w:t>
      </w:r>
    </w:p>
    <w:p>
      <w:pPr>
        <w:pStyle w:val="6"/>
        <w:ind w:firstLine="0" w:firstLine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定制版航空箱，支持项目主要设备放置，配备万向轮，可以一个人轻松拉动设备；</w:t>
      </w:r>
    </w:p>
    <w:p>
      <w:pPr>
        <w:pStyle w:val="6"/>
        <w:ind w:firstLine="0" w:firstLine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定制版航空箱内部泡棉要求根据设备规格定制，能够将设备和配件完美嵌套，避免运输过程中损坏的风险；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（十一）摄像机拾音器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1、具备通用3.5mm接口，支持对接无线防水摄像机进行环境音采集，建议采集范围在5米以内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（十二）折叠三脚架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1、 脚管材质：铝合金；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2、 三脚架自重≤1.65KG，含云台重量≤2.05KG；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3、 工作高度：63cm≤三脚架高度≤206.5cm；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4、 锁紧方式：旋钮式锁紧；</w:t>
      </w:r>
    </w:p>
    <w:p>
      <w:pPr>
        <w:pStyle w:val="6"/>
        <w:ind w:left="0" w:leftChars="0"/>
        <w:rPr>
          <w:rFonts w:eastAsia="宋体"/>
        </w:rPr>
      </w:pPr>
      <w:r>
        <w:rPr>
          <w:rFonts w:hint="eastAsia" w:eastAsia="宋体"/>
        </w:rPr>
        <w:t>5、 安全承重：≥11KG；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（十三）控制键盘</w:t>
      </w:r>
    </w:p>
    <w:p>
      <w:pPr>
        <w:pStyle w:val="6"/>
        <w:ind w:left="0" w:leftChars="0"/>
        <w:rPr>
          <w:rFonts w:eastAsia="宋体"/>
        </w:rPr>
      </w:pPr>
      <w:r>
        <w:rPr>
          <w:rFonts w:eastAsia="宋体"/>
        </w:rPr>
        <w:t>1、 采用基于USB线缆传输的硬件导播控制键盘，集成供电和数据传输，即插即用。</w:t>
      </w:r>
    </w:p>
    <w:p>
      <w:pPr>
        <w:pStyle w:val="6"/>
        <w:ind w:left="0" w:leftChars="0"/>
        <w:rPr>
          <w:rFonts w:eastAsia="宋体"/>
        </w:rPr>
      </w:pPr>
      <w:r>
        <w:rPr>
          <w:rFonts w:eastAsia="宋体"/>
        </w:rPr>
        <w:t>2、 导播控制键盘采用LCD液晶显示，能够显示当前运行的系统和预置位信息。</w:t>
      </w:r>
    </w:p>
    <w:p>
      <w:pPr>
        <w:pStyle w:val="6"/>
        <w:ind w:left="0" w:leftChars="0"/>
        <w:rPr>
          <w:rFonts w:eastAsia="宋体"/>
        </w:rPr>
      </w:pPr>
      <w:r>
        <w:rPr>
          <w:rFonts w:eastAsia="宋体"/>
        </w:rPr>
        <w:t>3、 导播控制键盘支持对不少于4路无线摄像机进行预置位设置和调用，每路无线摄像机支持不少于3个预置位快速设置和调用。</w:t>
      </w:r>
    </w:p>
    <w:p>
      <w:pPr>
        <w:pStyle w:val="6"/>
        <w:ind w:left="0" w:leftChars="0"/>
        <w:rPr>
          <w:rFonts w:eastAsia="宋体"/>
        </w:rPr>
      </w:pPr>
      <w:r>
        <w:rPr>
          <w:rFonts w:eastAsia="宋体"/>
        </w:rPr>
        <w:t>4、 支持不少于5个无线信号切换按键，无需操作导播主机即可以实现快速的信号切换。</w:t>
      </w:r>
    </w:p>
    <w:p>
      <w:pPr>
        <w:pStyle w:val="6"/>
        <w:ind w:left="0" w:leftChars="0"/>
        <w:rPr>
          <w:rFonts w:eastAsia="宋体"/>
        </w:rPr>
      </w:pPr>
      <w:r>
        <w:rPr>
          <w:rFonts w:eastAsia="宋体"/>
        </w:rPr>
        <w:t>5、 导播控制键盘采用经久耐用的四维操纵摇杆，手柄上有云台控制、镜头变焦、导播切换功能 。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（十四）LED显示屏</w:t>
      </w:r>
    </w:p>
    <w:p>
      <w:pPr>
        <w:pStyle w:val="6"/>
        <w:ind w:left="0" w:leftChars="0"/>
      </w:pPr>
      <w:r>
        <w:rPr>
          <w:rFonts w:hint="eastAsia" w:eastAsia="宋体"/>
        </w:rPr>
        <w:t>1、</w:t>
      </w:r>
      <w:r>
        <w:rPr>
          <w:rFonts w:hint="eastAsia" w:ascii="宋体" w:hAnsi="宋体" w:eastAsia="宋体" w:cs="宋体"/>
        </w:rPr>
        <w:t>根据现场情况定制</w:t>
      </w:r>
      <w:r>
        <w:rPr>
          <w:rFonts w:hint="eastAsia"/>
        </w:rPr>
        <w:t>\</w:t>
      </w:r>
      <w:r>
        <w:rPr>
          <w:rFonts w:hint="eastAsia" w:ascii="宋体" w:hAnsi="宋体" w:eastAsia="宋体" w:cs="宋体"/>
        </w:rPr>
        <w:t>像素点采用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红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蓝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绿三合一</w:t>
      </w:r>
      <w:r>
        <w:rPr>
          <w:rFonts w:hint="eastAsia"/>
        </w:rPr>
        <w:t>\</w:t>
      </w:r>
      <w:r>
        <w:rPr>
          <w:rFonts w:hint="eastAsia" w:ascii="宋体" w:hAnsi="宋体" w:eastAsia="宋体" w:cs="宋体"/>
        </w:rPr>
        <w:t>钢挂贴墙式安装</w:t>
      </w:r>
      <w:r>
        <w:rPr>
          <w:rFonts w:hint="eastAsia"/>
        </w:rPr>
        <w:t>\</w:t>
      </w:r>
      <w:r>
        <w:rPr>
          <w:rFonts w:hint="eastAsia" w:ascii="宋体" w:hAnsi="宋体" w:eastAsia="宋体" w:cs="宋体"/>
        </w:rPr>
        <w:t>模组尺寸：</w:t>
      </w:r>
      <w:r>
        <w:rPr>
          <w:rFonts w:hint="eastAsia"/>
        </w:rPr>
        <w:t>320mm*160mm\</w:t>
      </w:r>
      <w:r>
        <w:rPr>
          <w:rFonts w:hint="eastAsia" w:ascii="宋体" w:hAnsi="宋体" w:eastAsia="宋体" w:cs="宋体"/>
        </w:rPr>
        <w:t>像素点间距：</w:t>
      </w:r>
      <w:r>
        <w:t>≤</w:t>
      </w:r>
      <w:r>
        <w:rPr>
          <w:rFonts w:hint="eastAsia"/>
        </w:rPr>
        <w:t>2mm\</w:t>
      </w:r>
      <w:r>
        <w:rPr>
          <w:rFonts w:hint="eastAsia" w:ascii="宋体" w:hAnsi="宋体" w:eastAsia="宋体" w:cs="宋体"/>
        </w:rPr>
        <w:t>物理密度：</w:t>
      </w:r>
      <w:r>
        <w:t>≥</w:t>
      </w:r>
      <w:r>
        <w:rPr>
          <w:rFonts w:hint="eastAsia"/>
        </w:rPr>
        <w:t>250000</w:t>
      </w:r>
      <w:r>
        <w:rPr>
          <w:rFonts w:hint="eastAsia" w:ascii="宋体" w:hAnsi="宋体" w:eastAsia="宋体" w:cs="宋体"/>
        </w:rPr>
        <w:t>点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㎡</w:t>
      </w:r>
      <w:r>
        <w:rPr>
          <w:rFonts w:hint="eastAsia"/>
        </w:rPr>
        <w:t>\</w:t>
      </w:r>
      <w:r>
        <w:rPr>
          <w:rFonts w:hint="eastAsia" w:ascii="宋体" w:hAnsi="宋体" w:eastAsia="宋体" w:cs="宋体"/>
        </w:rPr>
        <w:t>最大对比度：</w:t>
      </w:r>
      <w:r>
        <w:t>≥</w:t>
      </w:r>
      <w:r>
        <w:rPr>
          <w:rFonts w:hint="eastAsia"/>
        </w:rPr>
        <w:t xml:space="preserve">7000:1 </w:t>
      </w:r>
      <w:r>
        <w:rPr>
          <w:rFonts w:hint="eastAsia" w:ascii="宋体" w:hAnsi="宋体" w:eastAsia="宋体" w:cs="宋体"/>
        </w:rPr>
        <w:t>输入接口</w:t>
      </w:r>
      <w:r>
        <w:rPr>
          <w:rFonts w:hint="eastAsia"/>
        </w:rPr>
        <w:t>1*HDMI2.0 ;4*DVI;1*3G-SDI(IN-LOOP),</w:t>
      </w:r>
      <w:r>
        <w:rPr>
          <w:rFonts w:hint="eastAsia" w:ascii="宋体" w:hAnsi="宋体" w:eastAsia="宋体" w:cs="宋体"/>
        </w:rPr>
        <w:t>输出接口</w:t>
      </w: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路千兆网口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最大带载</w:t>
      </w:r>
      <w:r>
        <w:rPr>
          <w:rFonts w:hint="eastAsia"/>
        </w:rPr>
        <w:t>1040</w:t>
      </w:r>
      <w:r>
        <w:rPr>
          <w:rFonts w:hint="eastAsia" w:ascii="宋体" w:hAnsi="宋体" w:eastAsia="宋体" w:cs="宋体"/>
        </w:rPr>
        <w:t>万像素</w:t>
      </w:r>
    </w:p>
    <w:p>
      <w:pPr>
        <w:pStyle w:val="6"/>
      </w:pP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（十五）专业音响</w:t>
      </w:r>
    </w:p>
    <w:p>
      <w:pPr>
        <w:spacing w:line="69" w:lineRule="exact"/>
      </w:pPr>
    </w:p>
    <w:p>
      <w:pPr>
        <w:spacing w:line="349" w:lineRule="auto"/>
        <w:ind w:firstLine="420" w:firstLineChars="200"/>
      </w:pPr>
      <w:r>
        <w:rPr>
          <w:rFonts w:hint="eastAsia" w:ascii="Arial"/>
        </w:rPr>
        <w:t>1、频率范围：50Hz-18KHz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2、额定输入功率：250W（连续）500W（节目信号） 1000W（峰值）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3、灵敏度：96dB（1W/1M）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4、最大声压级：120dB（连续）126dB（峰值）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5、额定阻抗：4Ω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6、分频器类型：PASSIVE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7、低音单元：2*8"（50mm音圈）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8、高音单元：4*3"（纸锥高音）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9、超高音单元：4*2.5"（带式高音）</w:t>
      </w:r>
    </w:p>
    <w:p>
      <w:pPr>
        <w:spacing w:line="349" w:lineRule="auto"/>
        <w:ind w:firstLine="420" w:firstLineChars="200"/>
      </w:pPr>
      <w:r>
        <w:rPr>
          <w:rFonts w:hint="eastAsia" w:eastAsia="宋体"/>
        </w:rPr>
        <w:t>10</w:t>
      </w:r>
      <w:r>
        <w:rPr>
          <w:rFonts w:hint="eastAsia" w:ascii="Arial"/>
        </w:rPr>
        <w:t>、输入连接：金属接线柱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1</w:t>
      </w:r>
      <w:r>
        <w:rPr>
          <w:rFonts w:hint="eastAsia" w:eastAsia="宋体"/>
        </w:rPr>
        <w:t>1</w:t>
      </w:r>
      <w:r>
        <w:rPr>
          <w:rFonts w:hint="eastAsia" w:ascii="Arial"/>
        </w:rPr>
        <w:t>、安装：U型吊架、多点吊挂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1</w:t>
      </w:r>
      <w:r>
        <w:rPr>
          <w:rFonts w:hint="eastAsia" w:eastAsia="宋体"/>
        </w:rPr>
        <w:t>2</w:t>
      </w:r>
      <w:r>
        <w:rPr>
          <w:rFonts w:hint="eastAsia" w:ascii="Arial"/>
        </w:rPr>
        <w:t>、尺寸：610*428*367mm</w:t>
      </w:r>
    </w:p>
    <w:p>
      <w:pPr>
        <w:spacing w:line="349" w:lineRule="auto"/>
        <w:ind w:firstLine="420" w:firstLineChars="200"/>
      </w:pPr>
      <w:r>
        <w:rPr>
          <w:rFonts w:hint="eastAsia" w:ascii="Arial"/>
        </w:rPr>
        <w:t>1</w:t>
      </w:r>
      <w:r>
        <w:rPr>
          <w:rFonts w:hint="eastAsia" w:eastAsia="宋体"/>
        </w:rPr>
        <w:t>3</w:t>
      </w:r>
      <w:r>
        <w:rPr>
          <w:rFonts w:hint="eastAsia" w:ascii="Arial"/>
        </w:rPr>
        <w:t xml:space="preserve">、重量：25KG                                                                   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（十六）专业功放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1、</w:t>
      </w:r>
      <w:r>
        <w:rPr>
          <w:rFonts w:hint="eastAsia" w:ascii="Arial"/>
        </w:rPr>
        <w:t>频率响应:20Hz-20KHz，+0/-1dB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2、</w:t>
      </w:r>
      <w:r>
        <w:rPr>
          <w:rFonts w:hint="eastAsia" w:ascii="Arial"/>
        </w:rPr>
        <w:t>40立体声(每声道)额定功率:600 W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3、</w:t>
      </w:r>
      <w:r>
        <w:rPr>
          <w:rFonts w:hint="eastAsia" w:ascii="Arial"/>
        </w:rPr>
        <w:t>80立体声(每声道)额定功率:500 W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4、</w:t>
      </w:r>
      <w:r>
        <w:rPr>
          <w:rFonts w:hint="eastAsia" w:ascii="Arial"/>
        </w:rPr>
        <w:t>8Q桥接额定功率:1200W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5、</w:t>
      </w:r>
      <w:r>
        <w:rPr>
          <w:rFonts w:hint="eastAsia" w:ascii="Arial"/>
        </w:rPr>
        <w:t>40立体声工作一分钟以上额定功率:500W,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6、</w:t>
      </w:r>
      <w:r>
        <w:rPr>
          <w:rFonts w:hint="eastAsia" w:ascii="Arial"/>
        </w:rPr>
        <w:t>80桥接工作一分钟以上额定功率:1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7、</w:t>
      </w:r>
      <w:r>
        <w:rPr>
          <w:rFonts w:hint="eastAsia" w:ascii="Arial"/>
        </w:rPr>
        <w:t>规格简述 200W，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8、</w:t>
      </w:r>
      <w:r>
        <w:rPr>
          <w:rFonts w:hint="eastAsia" w:ascii="Arial"/>
        </w:rPr>
        <w:t>总谐波失真:&lt;0.5%，20Hz-20kH</w:t>
      </w:r>
    </w:p>
    <w:p>
      <w:pPr>
        <w:spacing w:line="348" w:lineRule="auto"/>
        <w:ind w:firstLine="420" w:firstLineChars="200"/>
      </w:pPr>
      <w:r>
        <w:rPr>
          <w:rFonts w:hint="eastAsia" w:eastAsia="宋体"/>
        </w:rPr>
        <w:t>9、</w:t>
      </w:r>
      <w:r>
        <w:rPr>
          <w:rFonts w:hint="eastAsia" w:ascii="Arial"/>
        </w:rPr>
        <w:t>互调失真:≤0.35%，输入灵敏度:0.775V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（十七）调音台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1、</w:t>
      </w:r>
      <w:r>
        <w:rPr>
          <w:rFonts w:hint="eastAsia" w:ascii="Arial"/>
        </w:rPr>
        <w:t>2编组4母线调音台（带USB连接口输入）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2、</w:t>
      </w:r>
      <w:r>
        <w:rPr>
          <w:rFonts w:hint="eastAsia" w:ascii="Arial"/>
        </w:rPr>
        <w:t>4路线路输入+2组立体声输入,内置16种数码效果器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3、</w:t>
      </w:r>
      <w:r>
        <w:rPr>
          <w:rFonts w:hint="eastAsia" w:ascii="Arial"/>
        </w:rPr>
        <w:t>内置多格式蓝牙MP3播放器,MP3音源可转入本机立体声声道进行调音或混合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4、</w:t>
      </w:r>
      <w:r>
        <w:rPr>
          <w:rFonts w:hint="eastAsia" w:ascii="Arial"/>
        </w:rPr>
        <w:t>分路3段美式EQ,带衰减,2路AUX输出.编组选择按键,另设有监听功能.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5、</w:t>
      </w:r>
      <w:r>
        <w:rPr>
          <w:rFonts w:hint="eastAsia" w:ascii="Arial"/>
        </w:rPr>
        <w:t>6路母线(BUS):主输出+两编组+监听室输出+录音输出与返回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6、</w:t>
      </w:r>
      <w:r>
        <w:rPr>
          <w:rFonts w:hint="eastAsia" w:ascii="Arial"/>
        </w:rPr>
        <w:t>在无需外置设备下可独立完成6路不同音源的输出.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7、</w:t>
      </w:r>
      <w:r>
        <w:rPr>
          <w:rFonts w:hint="eastAsia" w:ascii="Arial"/>
        </w:rPr>
        <w:t>1路AUX外接与返回,双7段图视均衡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8、</w:t>
      </w:r>
      <w:r>
        <w:rPr>
          <w:rFonts w:hint="eastAsia" w:ascii="Arial"/>
        </w:rPr>
        <w:t>100MM长行程推子控制.</w:t>
      </w:r>
    </w:p>
    <w:p>
      <w:pPr>
        <w:spacing w:line="330" w:lineRule="auto"/>
        <w:ind w:firstLine="420" w:firstLineChars="200"/>
      </w:pPr>
      <w:r>
        <w:rPr>
          <w:rFonts w:hint="eastAsia" w:eastAsia="宋体"/>
        </w:rPr>
        <w:t>9、</w:t>
      </w:r>
      <w:r>
        <w:rPr>
          <w:rFonts w:hint="eastAsia" w:ascii="Arial"/>
        </w:rPr>
        <w:t>内置48V幻象供电,内置80V-240V宽电压工作电源.(带可调频独立低音炮输出,可选装机柜侧翼)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（十八）话筒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1、</w:t>
      </w:r>
      <w:r>
        <w:rPr>
          <w:rFonts w:hint="eastAsia" w:ascii="Arial"/>
        </w:rPr>
        <w:t>载波频段： UHF 640MHz – 690MHz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2、</w:t>
      </w:r>
      <w:r>
        <w:rPr>
          <w:rFonts w:hint="eastAsia" w:ascii="Arial"/>
        </w:rPr>
        <w:t>频率稳定系数 ：±10PPM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3、</w:t>
      </w:r>
      <w:r>
        <w:rPr>
          <w:rFonts w:hint="eastAsia" w:ascii="Arial"/>
        </w:rPr>
        <w:t>可调信道数： 200CH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4、</w:t>
      </w:r>
      <w:r>
        <w:rPr>
          <w:rFonts w:hint="eastAsia" w:ascii="Arial"/>
        </w:rPr>
        <w:t>音频频响 ：50Hz-18KHz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5、</w:t>
      </w:r>
      <w:r>
        <w:rPr>
          <w:rFonts w:hint="eastAsia" w:ascii="Arial"/>
        </w:rPr>
        <w:t>音频失真 ： ＜0.5%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6、</w:t>
      </w:r>
      <w:r>
        <w:rPr>
          <w:rFonts w:hint="eastAsia" w:ascii="Arial"/>
        </w:rPr>
        <w:t>振荡方式 ：锁相环频率合成技术（PLL）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7、</w:t>
      </w:r>
      <w:r>
        <w:rPr>
          <w:rFonts w:hint="eastAsia" w:ascii="Arial"/>
        </w:rPr>
        <w:t>谐波辐射  ：＜-63dBm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8、</w:t>
      </w:r>
      <w:r>
        <w:rPr>
          <w:rFonts w:hint="eastAsia" w:ascii="Arial"/>
        </w:rPr>
        <w:t>谐波抑制： &gt;50dB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9、</w:t>
      </w:r>
      <w:r>
        <w:rPr>
          <w:rFonts w:hint="eastAsia" w:ascii="Arial"/>
        </w:rPr>
        <w:t>频带宽度 ： 50MHz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10、</w:t>
      </w:r>
      <w:r>
        <w:rPr>
          <w:rFonts w:hint="eastAsia" w:ascii="Arial"/>
        </w:rPr>
        <w:t>最大偏移度 ：±45KHz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11、</w:t>
      </w:r>
      <w:r>
        <w:rPr>
          <w:rFonts w:hint="eastAsia" w:ascii="Arial"/>
        </w:rPr>
        <w:t>类型：动圈式, 心型指向性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12、</w:t>
      </w:r>
      <w:r>
        <w:rPr>
          <w:rFonts w:hint="eastAsia" w:ascii="Arial"/>
        </w:rPr>
        <w:t>RF 功率输出： 10mW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13、</w:t>
      </w:r>
      <w:r>
        <w:rPr>
          <w:rFonts w:hint="eastAsia" w:ascii="Arial"/>
        </w:rPr>
        <w:t>电池 ：AA X 2</w:t>
      </w:r>
    </w:p>
    <w:p>
      <w:pPr>
        <w:spacing w:line="331" w:lineRule="auto"/>
        <w:ind w:firstLine="420" w:firstLineChars="200"/>
      </w:pPr>
      <w:r>
        <w:rPr>
          <w:rFonts w:hint="eastAsia" w:eastAsia="宋体"/>
        </w:rPr>
        <w:t>14、</w:t>
      </w:r>
      <w:r>
        <w:rPr>
          <w:rFonts w:hint="eastAsia" w:ascii="Arial"/>
        </w:rPr>
        <w:t>电流消耗 ： 90mA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（十九）无线会议1拖4</w:t>
      </w:r>
    </w:p>
    <w:p>
      <w:pPr>
        <w:pStyle w:val="6"/>
        <w:ind w:left="0" w:left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、通信制式：</w:t>
      </w:r>
      <w:r>
        <w:rPr>
          <w:rFonts w:hint="eastAsia"/>
        </w:rPr>
        <w:t>pi/4DQPSK</w:t>
      </w:r>
    </w:p>
    <w:p>
      <w:pPr>
        <w:pStyle w:val="6"/>
        <w:ind w:left="0" w:left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、通信频率：</w:t>
      </w:r>
      <w:r>
        <w:rPr>
          <w:rFonts w:hint="eastAsia"/>
        </w:rPr>
        <w:t>500-900MHz</w:t>
      </w:r>
    </w:p>
    <w:p>
      <w:pPr>
        <w:pStyle w:val="6"/>
        <w:ind w:left="0" w:left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、通信方式：</w:t>
      </w:r>
      <w:r>
        <w:rPr>
          <w:rFonts w:hint="eastAsia"/>
        </w:rPr>
        <w:t>FHSS,48</w:t>
      </w:r>
      <w:r>
        <w:rPr>
          <w:rFonts w:hint="eastAsia" w:ascii="宋体" w:hAnsi="宋体" w:eastAsia="宋体" w:cs="宋体"/>
        </w:rPr>
        <w:t>频点</w:t>
      </w:r>
    </w:p>
    <w:p>
      <w:pPr>
        <w:pStyle w:val="6"/>
        <w:ind w:left="0" w:leftChars="0"/>
      </w:pPr>
      <w:r>
        <w:rPr>
          <w:rFonts w:hint="eastAsia"/>
        </w:rPr>
        <w:t>4</w:t>
      </w:r>
      <w:r>
        <w:rPr>
          <w:rFonts w:hint="eastAsia" w:ascii="宋体" w:hAnsi="宋体" w:eastAsia="宋体" w:cs="宋体"/>
        </w:rPr>
        <w:t>、音频数据：</w:t>
      </w:r>
      <w:r>
        <w:rPr>
          <w:rFonts w:hint="eastAsia"/>
        </w:rPr>
        <w:t>16bit 48KHz</w:t>
      </w:r>
      <w:r>
        <w:rPr>
          <w:rFonts w:hint="eastAsia" w:ascii="宋体" w:hAnsi="宋体" w:eastAsia="宋体" w:cs="宋体"/>
        </w:rPr>
        <w:t>，</w:t>
      </w:r>
      <w:r>
        <w:rPr>
          <w:rFonts w:hint="eastAsia"/>
        </w:rPr>
        <w:t>PCM</w:t>
      </w:r>
    </w:p>
    <w:p>
      <w:pPr>
        <w:pStyle w:val="6"/>
        <w:ind w:left="0" w:leftChars="0"/>
      </w:pPr>
      <w:r>
        <w:rPr>
          <w:rFonts w:hint="eastAsia"/>
        </w:rPr>
        <w:t>5</w:t>
      </w:r>
      <w:r>
        <w:rPr>
          <w:rFonts w:hint="eastAsia" w:ascii="宋体" w:hAnsi="宋体" w:eastAsia="宋体" w:cs="宋体"/>
        </w:rPr>
        <w:t>、音频频响：</w:t>
      </w:r>
      <w:r>
        <w:rPr>
          <w:rFonts w:hint="eastAsia"/>
        </w:rPr>
        <w:t>30Hz-20KHz</w:t>
      </w:r>
    </w:p>
    <w:p>
      <w:pPr>
        <w:pStyle w:val="6"/>
        <w:ind w:left="0" w:leftChars="0"/>
      </w:pP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、音频延时：</w:t>
      </w:r>
      <w:r>
        <w:rPr>
          <w:rFonts w:hint="eastAsia"/>
        </w:rPr>
        <w:t>2.5</w:t>
      </w:r>
      <w:r>
        <w:rPr>
          <w:rFonts w:hint="eastAsia" w:ascii="宋体" w:hAnsi="宋体" w:eastAsia="宋体" w:cs="宋体"/>
        </w:rPr>
        <w:t>毫秒</w:t>
      </w:r>
    </w:p>
    <w:p>
      <w:pPr>
        <w:pStyle w:val="6"/>
        <w:ind w:left="0" w:leftChars="0"/>
      </w:pPr>
      <w:r>
        <w:rPr>
          <w:rFonts w:hint="eastAsia"/>
        </w:rPr>
        <w:t>7</w:t>
      </w:r>
      <w:r>
        <w:rPr>
          <w:rFonts w:hint="eastAsia" w:ascii="宋体" w:hAnsi="宋体" w:eastAsia="宋体" w:cs="宋体"/>
        </w:rPr>
        <w:t>、音频通道数：</w:t>
      </w:r>
      <w:r>
        <w:rPr>
          <w:rFonts w:hint="eastAsia"/>
        </w:rPr>
        <w:t>4/8</w:t>
      </w:r>
      <w:r>
        <w:rPr>
          <w:rFonts w:hint="eastAsia" w:ascii="宋体" w:hAnsi="宋体" w:eastAsia="宋体" w:cs="宋体"/>
        </w:rPr>
        <w:t>通道</w:t>
      </w:r>
    </w:p>
    <w:p>
      <w:pPr>
        <w:pStyle w:val="6"/>
        <w:ind w:left="0" w:leftChars="0"/>
      </w:pP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、无线接收模式：</w:t>
      </w:r>
      <w:r>
        <w:rPr>
          <w:rFonts w:hint="eastAsia"/>
        </w:rPr>
        <w:t>P2P</w:t>
      </w:r>
      <w:r>
        <w:rPr>
          <w:rFonts w:hint="eastAsia" w:ascii="宋体" w:hAnsi="宋体" w:eastAsia="宋体" w:cs="宋体"/>
        </w:rPr>
        <w:t>模式、真分集模式</w:t>
      </w:r>
    </w:p>
    <w:p>
      <w:pPr>
        <w:pStyle w:val="6"/>
        <w:ind w:left="0" w:leftChars="0"/>
      </w:pPr>
      <w:r>
        <w:rPr>
          <w:rFonts w:hint="eastAsia"/>
        </w:rPr>
        <w:t>9</w:t>
      </w:r>
      <w:r>
        <w:rPr>
          <w:rFonts w:hint="eastAsia" w:ascii="宋体" w:hAnsi="宋体" w:eastAsia="宋体" w:cs="宋体"/>
        </w:rPr>
        <w:t>、信噪比：</w:t>
      </w:r>
      <w:r>
        <w:t>≥</w:t>
      </w:r>
      <w:r>
        <w:rPr>
          <w:rFonts w:hint="eastAsia"/>
        </w:rPr>
        <w:t>74DB</w:t>
      </w:r>
      <w:r>
        <w:rPr>
          <w:rFonts w:hint="eastAsia" w:ascii="宋体" w:hAnsi="宋体" w:eastAsia="宋体" w:cs="宋体"/>
        </w:rPr>
        <w:t>（</w:t>
      </w:r>
      <w:r>
        <w:rPr>
          <w:rFonts w:hint="eastAsia"/>
        </w:rPr>
        <w:t>A</w:t>
      </w:r>
      <w:r>
        <w:rPr>
          <w:rFonts w:hint="eastAsia" w:ascii="宋体" w:hAnsi="宋体" w:eastAsia="宋体" w:cs="宋体"/>
        </w:rPr>
        <w:t>计权）</w:t>
      </w:r>
    </w:p>
    <w:p>
      <w:pPr>
        <w:pStyle w:val="6"/>
        <w:ind w:left="0" w:leftChars="0"/>
      </w:pPr>
      <w:r>
        <w:rPr>
          <w:rFonts w:hint="eastAsia"/>
        </w:rPr>
        <w:t>10</w:t>
      </w:r>
      <w:r>
        <w:rPr>
          <w:rFonts w:hint="eastAsia" w:ascii="宋体" w:hAnsi="宋体" w:eastAsia="宋体" w:cs="宋体"/>
        </w:rPr>
        <w:t>、总谐波失真：</w:t>
      </w:r>
      <w:r>
        <w:t>≤</w:t>
      </w:r>
      <w:r>
        <w:rPr>
          <w:rFonts w:hint="eastAsia"/>
        </w:rPr>
        <w:t>0.24%</w:t>
      </w:r>
      <w:r>
        <w:rPr>
          <w:rFonts w:hint="eastAsia" w:ascii="宋体" w:hAnsi="宋体" w:eastAsia="宋体" w:cs="宋体"/>
        </w:rPr>
        <w:t>（</w:t>
      </w:r>
      <w:r>
        <w:rPr>
          <w:rFonts w:hint="eastAsia"/>
        </w:rPr>
        <w:t>30HZ-20KHZ</w:t>
      </w:r>
      <w:r>
        <w:rPr>
          <w:rFonts w:hint="eastAsia" w:ascii="宋体" w:hAnsi="宋体" w:eastAsia="宋体" w:cs="宋体"/>
        </w:rPr>
        <w:t>）</w:t>
      </w:r>
    </w:p>
    <w:p>
      <w:pPr>
        <w:pStyle w:val="6"/>
        <w:ind w:left="0" w:leftChars="0"/>
      </w:pPr>
      <w:r>
        <w:rPr>
          <w:rFonts w:hint="eastAsia"/>
        </w:rPr>
        <w:t>11</w:t>
      </w:r>
      <w:r>
        <w:rPr>
          <w:rFonts w:hint="eastAsia" w:ascii="宋体" w:hAnsi="宋体" w:eastAsia="宋体" w:cs="宋体"/>
        </w:rPr>
        <w:t>、按键：带确定功能的电子旋钮</w:t>
      </w:r>
    </w:p>
    <w:p>
      <w:pPr>
        <w:pStyle w:val="6"/>
        <w:ind w:left="0" w:leftChars="0"/>
      </w:pPr>
      <w:r>
        <w:rPr>
          <w:rFonts w:hint="eastAsia"/>
        </w:rPr>
        <w:t>12</w:t>
      </w:r>
      <w:r>
        <w:rPr>
          <w:rFonts w:hint="eastAsia" w:ascii="宋体" w:hAnsi="宋体" w:eastAsia="宋体" w:cs="宋体"/>
        </w:rPr>
        <w:t>、显示屏：</w:t>
      </w:r>
      <w:r>
        <w:rPr>
          <w:rFonts w:hint="eastAsia"/>
        </w:rPr>
        <w:t>256*64</w:t>
      </w:r>
      <w:r>
        <w:rPr>
          <w:rFonts w:hint="eastAsia" w:ascii="宋体" w:hAnsi="宋体" w:eastAsia="宋体" w:cs="宋体"/>
        </w:rPr>
        <w:t>点阵液晶屏</w:t>
      </w:r>
    </w:p>
    <w:p>
      <w:pPr>
        <w:pStyle w:val="6"/>
        <w:ind w:left="0" w:leftChars="0"/>
      </w:pPr>
      <w:r>
        <w:rPr>
          <w:rFonts w:hint="eastAsia"/>
        </w:rPr>
        <w:t>13</w:t>
      </w:r>
      <w:r>
        <w:rPr>
          <w:rFonts w:hint="eastAsia" w:ascii="宋体" w:hAnsi="宋体" w:eastAsia="宋体" w:cs="宋体"/>
        </w:rPr>
        <w:t>、供电：</w:t>
      </w:r>
      <w:r>
        <w:rPr>
          <w:rFonts w:hint="eastAsia"/>
        </w:rPr>
        <w:t>1A 220CAC 50HZ</w:t>
      </w:r>
    </w:p>
    <w:p>
      <w:pPr>
        <w:pStyle w:val="6"/>
        <w:ind w:left="0" w:leftChars="0"/>
      </w:pPr>
      <w:r>
        <w:rPr>
          <w:rFonts w:hint="eastAsia"/>
        </w:rPr>
        <w:t>14</w:t>
      </w:r>
      <w:r>
        <w:rPr>
          <w:rFonts w:hint="eastAsia" w:ascii="宋体" w:hAnsi="宋体" w:eastAsia="宋体" w:cs="宋体"/>
        </w:rPr>
        <w:t>、功耗：</w:t>
      </w:r>
      <w:r>
        <w:rPr>
          <w:rFonts w:hint="eastAsia"/>
        </w:rPr>
        <w:t>17.7W</w:t>
      </w:r>
    </w:p>
    <w:p>
      <w:pPr>
        <w:pStyle w:val="6"/>
        <w:ind w:left="0" w:leftChars="0"/>
      </w:pPr>
      <w:r>
        <w:rPr>
          <w:rFonts w:hint="eastAsia"/>
        </w:rPr>
        <w:t>15</w:t>
      </w:r>
      <w:r>
        <w:rPr>
          <w:rFonts w:hint="eastAsia" w:ascii="宋体" w:hAnsi="宋体" w:eastAsia="宋体" w:cs="宋体"/>
        </w:rPr>
        <w:t>、尺寸（</w:t>
      </w:r>
      <w:r>
        <w:rPr>
          <w:rFonts w:hint="eastAsia"/>
        </w:rPr>
        <w:t>L*W*H)</w:t>
      </w:r>
      <w:r>
        <w:rPr>
          <w:rFonts w:hint="eastAsia" w:ascii="宋体" w:hAnsi="宋体" w:eastAsia="宋体" w:cs="宋体"/>
        </w:rPr>
        <w:t>：</w:t>
      </w:r>
      <w:r>
        <w:rPr>
          <w:rFonts w:hint="eastAsia"/>
        </w:rPr>
        <w:t>428*240*65</w:t>
      </w:r>
      <w:r>
        <w:rPr>
          <w:rFonts w:hint="eastAsia" w:ascii="宋体" w:hAnsi="宋体" w:eastAsia="宋体" w:cs="宋体"/>
        </w:rPr>
        <w:t>（</w:t>
      </w:r>
      <w:r>
        <w:rPr>
          <w:rFonts w:hint="eastAsia"/>
        </w:rPr>
        <w:t>mm</w:t>
      </w:r>
      <w:r>
        <w:rPr>
          <w:rFonts w:hint="eastAsia" w:ascii="宋体" w:hAnsi="宋体" w:eastAsia="宋体" w:cs="宋体"/>
        </w:rPr>
        <w:t>）</w:t>
      </w:r>
    </w:p>
    <w:p>
      <w:pPr>
        <w:pStyle w:val="6"/>
        <w:ind w:left="0" w:leftChars="0"/>
      </w:pPr>
      <w:r>
        <w:rPr>
          <w:rFonts w:hint="eastAsia"/>
        </w:rPr>
        <w:t>16</w:t>
      </w:r>
      <w:r>
        <w:rPr>
          <w:rFonts w:hint="eastAsia" w:ascii="宋体" w:hAnsi="宋体" w:eastAsia="宋体" w:cs="宋体"/>
        </w:rPr>
        <w:t>、重量：</w:t>
      </w:r>
      <w:r>
        <w:rPr>
          <w:rFonts w:hint="eastAsia"/>
        </w:rPr>
        <w:t>4.1KG</w:t>
      </w:r>
    </w:p>
    <w:p>
      <w:pPr>
        <w:pStyle w:val="6"/>
        <w:ind w:left="0" w:leftChars="0"/>
      </w:pPr>
      <w:r>
        <w:rPr>
          <w:rFonts w:hint="eastAsia"/>
        </w:rPr>
        <w:t>17</w:t>
      </w:r>
      <w:r>
        <w:rPr>
          <w:rFonts w:hint="eastAsia" w:ascii="宋体" w:hAnsi="宋体" w:eastAsia="宋体" w:cs="宋体"/>
        </w:rPr>
        <w:t>、工作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保存环境：室温</w:t>
      </w:r>
      <w:r>
        <w:rPr>
          <w:rFonts w:hint="eastAsia"/>
        </w:rPr>
        <w:t>0°C-45°C/-20°C-50°C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（二十）会议话筒充电器</w:t>
      </w:r>
    </w:p>
    <w:p>
      <w:pPr>
        <w:pStyle w:val="6"/>
        <w:ind w:left="0" w:left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、允许充电单元数量：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个</w:t>
      </w:r>
    </w:p>
    <w:p>
      <w:pPr>
        <w:pStyle w:val="6"/>
        <w:ind w:left="0" w:left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、电源：</w:t>
      </w:r>
      <w:r>
        <w:rPr>
          <w:rFonts w:hint="eastAsia"/>
        </w:rPr>
        <w:t>USB</w:t>
      </w:r>
      <w:r>
        <w:rPr>
          <w:rFonts w:hint="eastAsia" w:ascii="宋体" w:hAnsi="宋体" w:eastAsia="宋体" w:cs="宋体"/>
        </w:rPr>
        <w:t>充电、</w:t>
      </w:r>
      <w:r>
        <w:rPr>
          <w:rFonts w:hint="eastAsia"/>
        </w:rPr>
        <w:t>DC5V3A</w:t>
      </w:r>
    </w:p>
    <w:p>
      <w:pPr>
        <w:pStyle w:val="6"/>
        <w:ind w:left="0" w:left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、功率：</w:t>
      </w:r>
      <w:r>
        <w:rPr>
          <w:rFonts w:hint="eastAsia"/>
        </w:rPr>
        <w:t>15W</w:t>
      </w:r>
    </w:p>
    <w:p>
      <w:pPr>
        <w:pStyle w:val="6"/>
        <w:ind w:left="0" w:leftChars="0"/>
      </w:pPr>
      <w:r>
        <w:rPr>
          <w:rFonts w:hint="eastAsia"/>
        </w:rPr>
        <w:t>4</w:t>
      </w:r>
      <w:r>
        <w:rPr>
          <w:rFonts w:hint="eastAsia" w:ascii="宋体" w:hAnsi="宋体" w:eastAsia="宋体" w:cs="宋体"/>
        </w:rPr>
        <w:t>、电池最大充电电压：</w:t>
      </w:r>
      <w:r>
        <w:rPr>
          <w:rFonts w:hint="eastAsia"/>
        </w:rPr>
        <w:t>4.25V</w:t>
      </w:r>
    </w:p>
    <w:p>
      <w:pPr>
        <w:pStyle w:val="6"/>
        <w:ind w:left="0" w:leftChars="0"/>
      </w:pPr>
      <w:r>
        <w:rPr>
          <w:rFonts w:hint="eastAsia"/>
        </w:rPr>
        <w:t>5</w:t>
      </w:r>
      <w:r>
        <w:rPr>
          <w:rFonts w:hint="eastAsia" w:ascii="宋体" w:hAnsi="宋体" w:eastAsia="宋体" w:cs="宋体"/>
        </w:rPr>
        <w:t>、电池最大充电电流：</w:t>
      </w:r>
      <w:r>
        <w:rPr>
          <w:rFonts w:hint="eastAsia"/>
        </w:rPr>
        <w:t>2.8A</w:t>
      </w:r>
    </w:p>
    <w:p>
      <w:pPr>
        <w:pStyle w:val="6"/>
        <w:ind w:left="0" w:leftChars="0"/>
      </w:pP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、状态指示：在充：绿色指示，充满：红色指示</w:t>
      </w:r>
    </w:p>
    <w:p>
      <w:pPr>
        <w:pStyle w:val="6"/>
        <w:ind w:left="0" w:leftChars="0"/>
      </w:pPr>
      <w:r>
        <w:rPr>
          <w:rFonts w:hint="eastAsia"/>
        </w:rPr>
        <w:t>7</w:t>
      </w:r>
      <w:r>
        <w:rPr>
          <w:rFonts w:hint="eastAsia" w:ascii="宋体" w:hAnsi="宋体" w:eastAsia="宋体" w:cs="宋体"/>
        </w:rPr>
        <w:t>、尺寸：</w:t>
      </w:r>
      <w:r>
        <w:rPr>
          <w:rFonts w:hint="eastAsia"/>
        </w:rPr>
        <w:t>125*145*15</w:t>
      </w:r>
      <w:r>
        <w:rPr>
          <w:rFonts w:hint="eastAsia" w:ascii="宋体" w:hAnsi="宋体" w:eastAsia="宋体" w:cs="宋体"/>
        </w:rPr>
        <w:t>（</w:t>
      </w:r>
      <w:r>
        <w:rPr>
          <w:rFonts w:hint="eastAsia"/>
        </w:rPr>
        <w:t>mm</w:t>
      </w:r>
      <w:r>
        <w:rPr>
          <w:rFonts w:hint="eastAsia" w:ascii="宋体" w:hAnsi="宋体" w:eastAsia="宋体" w:cs="宋体"/>
        </w:rPr>
        <w:t>）</w:t>
      </w:r>
    </w:p>
    <w:p>
      <w:pPr>
        <w:pStyle w:val="6"/>
        <w:ind w:left="0" w:leftChars="0"/>
      </w:pPr>
      <w:r>
        <w:rPr>
          <w:rFonts w:hint="eastAsia"/>
        </w:rPr>
        <w:t>8</w:t>
      </w:r>
      <w:r>
        <w:rPr>
          <w:rFonts w:hint="eastAsia" w:ascii="宋体" w:hAnsi="宋体" w:eastAsia="宋体" w:cs="宋体"/>
        </w:rPr>
        <w:t>、重量：</w:t>
      </w:r>
      <w:r>
        <w:rPr>
          <w:rFonts w:hint="eastAsia"/>
        </w:rPr>
        <w:t>0.15KG</w:t>
      </w:r>
    </w:p>
    <w:p>
      <w:pPr>
        <w:pStyle w:val="6"/>
        <w:ind w:left="0" w:leftChars="0"/>
      </w:pPr>
      <w:r>
        <w:rPr>
          <w:rFonts w:hint="eastAsia"/>
        </w:rPr>
        <w:t>9</w:t>
      </w:r>
      <w:r>
        <w:rPr>
          <w:rFonts w:hint="eastAsia" w:ascii="宋体" w:hAnsi="宋体" w:eastAsia="宋体" w:cs="宋体"/>
        </w:rPr>
        <w:t>、工作环境：室温</w:t>
      </w:r>
      <w:r>
        <w:rPr>
          <w:rFonts w:hint="eastAsia"/>
        </w:rPr>
        <w:t>0°C-45°C/-20°C-50°C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（二十一）时序电源</w:t>
      </w:r>
    </w:p>
    <w:p>
      <w:pPr>
        <w:pStyle w:val="6"/>
        <w:ind w:left="0" w:leftChars="0"/>
      </w:pPr>
      <w:r>
        <w:rPr>
          <w:rFonts w:hint="eastAsia"/>
        </w:rPr>
        <w:t>1</w:t>
      </w:r>
      <w:r>
        <w:rPr>
          <w:rFonts w:hint="eastAsia" w:ascii="宋体" w:hAnsi="宋体" w:eastAsia="宋体" w:cs="宋体"/>
        </w:rPr>
        <w:t>、八路电源时序器适用于音响、电脑、电视广播系统及其它需要按顺序启动的用电设备，有效控制开关机规则</w:t>
      </w:r>
    </w:p>
    <w:p>
      <w:pPr>
        <w:pStyle w:val="6"/>
        <w:ind w:left="0" w:leftChars="0"/>
      </w:pPr>
      <w:r>
        <w:rPr>
          <w:rFonts w:hint="eastAsia"/>
        </w:rPr>
        <w:t>2</w:t>
      </w:r>
      <w:r>
        <w:rPr>
          <w:rFonts w:hint="eastAsia" w:ascii="宋体" w:hAnsi="宋体" w:eastAsia="宋体" w:cs="宋体"/>
        </w:rPr>
        <w:t>、有保护音响器材免受电流冲击，减少用电设备对输电线路的冲击电流</w:t>
      </w:r>
    </w:p>
    <w:p>
      <w:pPr>
        <w:pStyle w:val="6"/>
        <w:ind w:left="0" w:leftChars="0"/>
      </w:pPr>
      <w:r>
        <w:rPr>
          <w:rFonts w:hint="eastAsia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>100V-240V</w:t>
      </w:r>
      <w:r>
        <w:rPr>
          <w:rFonts w:hint="eastAsia" w:ascii="宋体" w:hAnsi="宋体" w:eastAsia="宋体" w:cs="宋体"/>
        </w:rPr>
        <w:t>电压通用</w:t>
      </w:r>
    </w:p>
    <w:p>
      <w:pPr>
        <w:pStyle w:val="6"/>
        <w:ind w:left="0" w:leftChars="0"/>
      </w:pPr>
      <w:r>
        <w:rPr>
          <w:rFonts w:hint="eastAsia"/>
        </w:rPr>
        <w:t>4</w:t>
      </w:r>
      <w:r>
        <w:rPr>
          <w:rFonts w:hint="eastAsia" w:ascii="宋体" w:hAnsi="宋体" w:eastAsia="宋体" w:cs="宋体"/>
        </w:rPr>
        <w:t>、采用</w:t>
      </w:r>
      <w:r>
        <w:rPr>
          <w:rFonts w:hint="eastAsia"/>
        </w:rPr>
        <w:t>30A</w:t>
      </w:r>
      <w:r>
        <w:rPr>
          <w:rFonts w:hint="eastAsia" w:ascii="宋体" w:hAnsi="宋体" w:eastAsia="宋体" w:cs="宋体"/>
        </w:rPr>
        <w:t>优质继电器，单路最大输出</w:t>
      </w:r>
      <w:r>
        <w:rPr>
          <w:rFonts w:hint="eastAsia"/>
        </w:rPr>
        <w:t>30A</w:t>
      </w:r>
    </w:p>
    <w:p>
      <w:pPr>
        <w:pStyle w:val="6"/>
        <w:ind w:left="0" w:leftChars="0"/>
      </w:pPr>
      <w:r>
        <w:rPr>
          <w:rFonts w:hint="eastAsia"/>
        </w:rPr>
        <w:t>5</w:t>
      </w:r>
      <w:r>
        <w:rPr>
          <w:rFonts w:hint="eastAsia" w:ascii="宋体" w:hAnsi="宋体" w:eastAsia="宋体" w:cs="宋体"/>
        </w:rPr>
        <w:t>、大功率线路，满足较大电路系统使用</w:t>
      </w:r>
    </w:p>
    <w:p>
      <w:pPr>
        <w:pStyle w:val="6"/>
        <w:ind w:left="0" w:leftChars="0"/>
      </w:pP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、芯片控制，双面板贴片电路设计，稳定可靠</w:t>
      </w:r>
    </w:p>
    <w:p>
      <w:pPr>
        <w:pStyle w:val="6"/>
        <w:ind w:left="0" w:leftChars="0"/>
      </w:pPr>
      <w:r>
        <w:rPr>
          <w:rFonts w:hint="eastAsia"/>
        </w:rPr>
        <w:t>7</w:t>
      </w:r>
      <w:r>
        <w:rPr>
          <w:rFonts w:hint="eastAsia" w:ascii="宋体" w:hAnsi="宋体" w:eastAsia="宋体" w:cs="宋体"/>
        </w:rPr>
        <w:t>、万能插座，适用各种类型插座使用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(二十二)电脑</w:t>
      </w:r>
    </w:p>
    <w:p>
      <w:pPr>
        <w:pStyle w:val="6"/>
        <w:ind w:left="0" w:leftChars="0"/>
      </w:pPr>
      <w:r>
        <w:rPr>
          <w:rFonts w:hint="eastAsia" w:eastAsia="宋体"/>
        </w:rPr>
        <w:t>1、</w:t>
      </w:r>
      <w:r>
        <w:rPr>
          <w:rFonts w:hint="eastAsia" w:ascii="宋体" w:hAnsi="宋体" w:eastAsia="宋体" w:cs="宋体"/>
        </w:rPr>
        <w:t>屏幕尺寸：</w:t>
      </w:r>
      <w:r>
        <w:rPr>
          <w:rFonts w:hint="eastAsia"/>
        </w:rPr>
        <w:t>21.5</w:t>
      </w:r>
    </w:p>
    <w:p>
      <w:pPr>
        <w:pStyle w:val="6"/>
        <w:ind w:left="0" w:leftChars="0"/>
      </w:pPr>
      <w:r>
        <w:rPr>
          <w:rFonts w:hint="eastAsia" w:eastAsia="宋体"/>
        </w:rPr>
        <w:t>2、</w:t>
      </w:r>
      <w:r>
        <w:rPr>
          <w:rFonts w:hint="eastAsia" w:ascii="宋体" w:hAnsi="宋体" w:eastAsia="宋体" w:cs="宋体"/>
        </w:rPr>
        <w:t>运行内存：</w:t>
      </w:r>
      <w:r>
        <w:rPr>
          <w:rFonts w:hint="eastAsia"/>
        </w:rPr>
        <w:t>8GB</w:t>
      </w:r>
    </w:p>
    <w:p>
      <w:pPr>
        <w:pStyle w:val="6"/>
        <w:ind w:left="0" w:leftChars="0"/>
      </w:pPr>
      <w:r>
        <w:rPr>
          <w:rFonts w:hint="eastAsia" w:eastAsia="宋体"/>
        </w:rPr>
        <w:t>3、</w:t>
      </w:r>
      <w:r>
        <w:rPr>
          <w:rFonts w:hint="eastAsia" w:ascii="宋体" w:hAnsi="宋体" w:eastAsia="宋体" w:cs="宋体"/>
        </w:rPr>
        <w:t>硬盘容量：</w:t>
      </w:r>
      <w:r>
        <w:rPr>
          <w:rFonts w:hint="eastAsia"/>
        </w:rPr>
        <w:t>256</w:t>
      </w:r>
      <w:r>
        <w:rPr>
          <w:rFonts w:hint="eastAsia" w:ascii="宋体" w:hAnsi="宋体" w:eastAsia="宋体" w:cs="宋体"/>
        </w:rPr>
        <w:t>固态</w:t>
      </w:r>
    </w:p>
    <w:p>
      <w:pPr>
        <w:pStyle w:val="6"/>
        <w:ind w:left="0" w:leftChars="0"/>
      </w:pPr>
      <w:r>
        <w:rPr>
          <w:rFonts w:hint="eastAsia" w:eastAsia="宋体"/>
        </w:rPr>
        <w:t>4、</w:t>
      </w:r>
      <w:r>
        <w:rPr>
          <w:rFonts w:hint="eastAsia"/>
        </w:rPr>
        <w:t>CPU</w:t>
      </w:r>
      <w:r>
        <w:rPr>
          <w:rFonts w:hint="eastAsia" w:ascii="宋体" w:hAnsi="宋体" w:eastAsia="宋体" w:cs="宋体"/>
        </w:rPr>
        <w:t>：</w:t>
      </w:r>
      <w:r>
        <w:rPr>
          <w:rFonts w:hint="eastAsia"/>
        </w:rPr>
        <w:t>i5</w:t>
      </w:r>
    </w:p>
    <w:p>
      <w:pPr>
        <w:pStyle w:val="6"/>
        <w:ind w:left="0" w:leftChars="0"/>
      </w:pPr>
      <w:r>
        <w:rPr>
          <w:rFonts w:hint="eastAsia" w:eastAsia="宋体"/>
        </w:rPr>
        <w:t>5、</w:t>
      </w:r>
      <w:r>
        <w:rPr>
          <w:rFonts w:hint="eastAsia" w:ascii="宋体" w:hAnsi="宋体" w:eastAsia="宋体" w:cs="宋体"/>
        </w:rPr>
        <w:t>系统类型：</w:t>
      </w:r>
      <w:r>
        <w:rPr>
          <w:rFonts w:hint="eastAsia"/>
        </w:rPr>
        <w:t>64</w:t>
      </w:r>
      <w:r>
        <w:rPr>
          <w:rFonts w:hint="eastAsia" w:ascii="宋体" w:hAnsi="宋体" w:eastAsia="宋体" w:cs="宋体"/>
        </w:rPr>
        <w:t>位操作系统</w:t>
      </w:r>
    </w:p>
    <w:p>
      <w:pPr>
        <w:pStyle w:val="6"/>
        <w:ind w:left="0" w:leftChars="0"/>
      </w:pPr>
      <w:r>
        <w:rPr>
          <w:rFonts w:hint="eastAsia" w:eastAsia="宋体"/>
        </w:rPr>
        <w:t>6、</w:t>
      </w:r>
      <w:r>
        <w:rPr>
          <w:rFonts w:hint="eastAsia" w:ascii="宋体" w:hAnsi="宋体" w:eastAsia="宋体" w:cs="宋体"/>
        </w:rPr>
        <w:t>操作系统</w:t>
      </w:r>
      <w:r>
        <w:rPr>
          <w:rFonts w:hint="eastAsia"/>
        </w:rPr>
        <w:t xml:space="preserve">  Windows11 64</w:t>
      </w:r>
      <w:r>
        <w:rPr>
          <w:rFonts w:hint="eastAsia" w:ascii="宋体" w:hAnsi="宋体" w:eastAsia="宋体" w:cs="宋体"/>
        </w:rPr>
        <w:t>位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（二十三）复印机</w:t>
      </w:r>
    </w:p>
    <w:p>
      <w:pPr>
        <w:pStyle w:val="6"/>
        <w:ind w:left="0" w:leftChars="0"/>
      </w:pPr>
      <w:r>
        <w:rPr>
          <w:rFonts w:hint="eastAsia" w:eastAsia="宋体"/>
        </w:rPr>
        <w:t>1、</w:t>
      </w:r>
      <w:r>
        <w:rPr>
          <w:rFonts w:hint="eastAsia" w:ascii="宋体" w:hAnsi="宋体" w:eastAsia="宋体" w:cs="宋体"/>
        </w:rPr>
        <w:t>最大打印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复印尺寸：</w:t>
      </w:r>
      <w:r>
        <w:rPr>
          <w:rFonts w:hint="eastAsia"/>
        </w:rPr>
        <w:t>A4</w:t>
      </w:r>
    </w:p>
    <w:p>
      <w:pPr>
        <w:pStyle w:val="6"/>
        <w:ind w:left="0" w:leftChars="0"/>
      </w:pPr>
      <w:r>
        <w:rPr>
          <w:rFonts w:hint="eastAsia" w:eastAsia="宋体"/>
        </w:rPr>
        <w:t>2、</w:t>
      </w:r>
      <w:r>
        <w:rPr>
          <w:rFonts w:hint="eastAsia" w:ascii="宋体" w:hAnsi="宋体" w:eastAsia="宋体" w:cs="宋体"/>
        </w:rPr>
        <w:t>最大打印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复印方式：激光静电转印方式</w:t>
      </w:r>
    </w:p>
    <w:p>
      <w:pPr>
        <w:pStyle w:val="6"/>
        <w:ind w:left="0" w:leftChars="0"/>
      </w:pPr>
      <w:r>
        <w:rPr>
          <w:rFonts w:hint="eastAsia" w:eastAsia="宋体"/>
        </w:rPr>
        <w:t>3、</w:t>
      </w:r>
      <w:r>
        <w:rPr>
          <w:rFonts w:hint="eastAsia" w:ascii="宋体" w:hAnsi="宋体" w:eastAsia="宋体" w:cs="宋体"/>
        </w:rPr>
        <w:t>感光材料：</w:t>
      </w:r>
      <w:r>
        <w:rPr>
          <w:rFonts w:hint="eastAsia"/>
        </w:rPr>
        <w:t>OPC</w:t>
      </w:r>
    </w:p>
    <w:p>
      <w:pPr>
        <w:pStyle w:val="6"/>
        <w:ind w:left="0" w:leftChars="0"/>
      </w:pPr>
      <w:r>
        <w:rPr>
          <w:rFonts w:hint="eastAsia" w:eastAsia="宋体"/>
        </w:rPr>
        <w:t>4、</w:t>
      </w:r>
      <w:r>
        <w:rPr>
          <w:rFonts w:hint="eastAsia" w:ascii="宋体" w:hAnsi="宋体" w:eastAsia="宋体" w:cs="宋体"/>
        </w:rPr>
        <w:t>显影系统：干式双组份显影</w:t>
      </w:r>
    </w:p>
    <w:p>
      <w:pPr>
        <w:pStyle w:val="6"/>
        <w:ind w:left="0" w:leftChars="0"/>
      </w:pPr>
      <w:r>
        <w:rPr>
          <w:rFonts w:hint="eastAsia" w:eastAsia="宋体"/>
        </w:rPr>
        <w:t>5、</w:t>
      </w:r>
      <w:r>
        <w:rPr>
          <w:rFonts w:hint="eastAsia" w:ascii="宋体" w:hAnsi="宋体" w:eastAsia="宋体" w:cs="宋体"/>
        </w:rPr>
        <w:t>定影系统：高级快速定影系统</w:t>
      </w:r>
    </w:p>
    <w:p>
      <w:pPr>
        <w:pStyle w:val="6"/>
        <w:ind w:left="0" w:leftChars="0"/>
      </w:pPr>
      <w:r>
        <w:rPr>
          <w:rFonts w:hint="eastAsia" w:eastAsia="宋体"/>
        </w:rPr>
        <w:t>6、</w:t>
      </w:r>
      <w:r>
        <w:rPr>
          <w:rFonts w:hint="eastAsia" w:ascii="宋体" w:hAnsi="宋体" w:eastAsia="宋体" w:cs="宋体"/>
        </w:rPr>
        <w:t>分辨率：扫描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复印</w:t>
      </w:r>
      <w:r>
        <w:rPr>
          <w:rFonts w:hint="eastAsia"/>
        </w:rPr>
        <w:t xml:space="preserve">600*600dpi  </w:t>
      </w:r>
      <w:r>
        <w:rPr>
          <w:rFonts w:hint="eastAsia" w:ascii="宋体" w:hAnsi="宋体" w:eastAsia="宋体" w:cs="宋体"/>
        </w:rPr>
        <w:t>打印</w:t>
      </w:r>
      <w:r>
        <w:rPr>
          <w:rFonts w:hint="eastAsia"/>
        </w:rPr>
        <w:t>1200*1200dpi</w:t>
      </w:r>
    </w:p>
    <w:p>
      <w:pPr>
        <w:pStyle w:val="6"/>
        <w:ind w:left="0" w:leftChars="0"/>
      </w:pPr>
      <w:r>
        <w:rPr>
          <w:rFonts w:hint="eastAsia" w:eastAsia="宋体"/>
        </w:rPr>
        <w:t>7、</w:t>
      </w:r>
      <w:r>
        <w:rPr>
          <w:rFonts w:hint="eastAsia" w:ascii="宋体" w:hAnsi="宋体" w:eastAsia="宋体" w:cs="宋体"/>
        </w:rPr>
        <w:t>连续输出速度：</w:t>
      </w:r>
      <w:r>
        <w:rPr>
          <w:rFonts w:hint="eastAsia"/>
        </w:rPr>
        <w:t>24</w:t>
      </w:r>
      <w:r>
        <w:rPr>
          <w:rFonts w:hint="eastAsia" w:ascii="宋体" w:hAnsi="宋体" w:eastAsia="宋体" w:cs="宋体"/>
        </w:rPr>
        <w:t>页</w:t>
      </w:r>
      <w:r>
        <w:rPr>
          <w:rFonts w:hint="eastAsia"/>
        </w:rPr>
        <w:t>/</w:t>
      </w:r>
      <w:r>
        <w:rPr>
          <w:rFonts w:hint="eastAsia" w:ascii="宋体" w:hAnsi="宋体" w:eastAsia="宋体" w:cs="宋体"/>
        </w:rPr>
        <w:t>分钟</w:t>
      </w:r>
    </w:p>
    <w:p>
      <w:pPr>
        <w:pStyle w:val="6"/>
        <w:ind w:left="0" w:leftChars="0"/>
      </w:pPr>
      <w:r>
        <w:rPr>
          <w:rFonts w:hint="eastAsia" w:eastAsia="宋体"/>
        </w:rPr>
        <w:t>8、</w:t>
      </w:r>
      <w:r>
        <w:rPr>
          <w:rFonts w:hint="eastAsia" w:ascii="宋体" w:hAnsi="宋体" w:eastAsia="宋体" w:cs="宋体"/>
        </w:rPr>
        <w:t>连续复印张数：</w:t>
      </w:r>
      <w:r>
        <w:rPr>
          <w:rFonts w:hint="eastAsia"/>
        </w:rPr>
        <w:t>1—999</w:t>
      </w:r>
      <w:r>
        <w:rPr>
          <w:rFonts w:hint="eastAsia" w:ascii="宋体" w:hAnsi="宋体" w:eastAsia="宋体" w:cs="宋体"/>
        </w:rPr>
        <w:t>张</w:t>
      </w:r>
    </w:p>
    <w:p>
      <w:pPr>
        <w:pStyle w:val="6"/>
        <w:ind w:left="0" w:leftChars="0"/>
      </w:pPr>
      <w:r>
        <w:rPr>
          <w:rFonts w:hint="eastAsia" w:eastAsia="宋体"/>
        </w:rPr>
        <w:t>9、</w:t>
      </w:r>
      <w:r>
        <w:rPr>
          <w:rFonts w:hint="eastAsia" w:ascii="宋体" w:hAnsi="宋体" w:eastAsia="宋体" w:cs="宋体"/>
        </w:rPr>
        <w:t>电源：</w:t>
      </w:r>
      <w:r>
        <w:rPr>
          <w:rFonts w:hint="eastAsia"/>
        </w:rPr>
        <w:t>220-240 4A 50/60Hz</w:t>
      </w:r>
    </w:p>
    <w:p>
      <w:pPr>
        <w:pStyle w:val="6"/>
        <w:ind w:left="0" w:leftChars="0"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（二十四）不间断电源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容量：</w:t>
      </w:r>
      <w:r>
        <w:rPr>
          <w:rFonts w:hint="eastAsia"/>
        </w:rPr>
        <w:t xml:space="preserve">3KVA/2400 </w:t>
      </w:r>
    </w:p>
    <w:p>
      <w:pPr>
        <w:pStyle w:val="6"/>
        <w:numPr>
          <w:ilvl w:val="0"/>
          <w:numId w:val="1"/>
        </w:num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输入电压：</w:t>
      </w:r>
      <w:r>
        <w:rPr>
          <w:rFonts w:hint="eastAsia"/>
        </w:rPr>
        <w:t xml:space="preserve">115-300  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电池充电时间：</w:t>
      </w:r>
      <w:r>
        <w:rPr>
          <w:rFonts w:hint="eastAsia"/>
        </w:rPr>
        <w:t>6</w:t>
      </w:r>
      <w:r>
        <w:rPr>
          <w:rFonts w:hint="eastAsia" w:ascii="宋体" w:hAnsi="宋体" w:eastAsia="宋体" w:cs="宋体"/>
        </w:rPr>
        <w:t>小时</w:t>
      </w:r>
      <w:r>
        <w:rPr>
          <w:rFonts w:hint="eastAsia"/>
        </w:rPr>
        <w:t xml:space="preserve">90%  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输入频率：</w:t>
      </w:r>
      <w:r>
        <w:rPr>
          <w:rFonts w:hint="eastAsia"/>
        </w:rPr>
        <w:t xml:space="preserve">40HZ-70HZ  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转换时间：</w:t>
      </w:r>
      <w:r>
        <w:rPr>
          <w:rFonts w:hint="eastAsia"/>
        </w:rPr>
        <w:t xml:space="preserve">0S  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输出电压：</w:t>
      </w:r>
      <w:r>
        <w:rPr>
          <w:rFonts w:hint="eastAsia"/>
        </w:rPr>
        <w:t>200V±3% AC</w:t>
      </w:r>
      <w:r>
        <w:rPr>
          <w:rFonts w:hint="eastAsia" w:ascii="宋体" w:hAnsi="宋体" w:eastAsia="宋体" w:cs="宋体"/>
        </w:rPr>
        <w:t>（逆变输出）</w:t>
      </w:r>
    </w:p>
    <w:p>
      <w:pPr>
        <w:pStyle w:val="6"/>
        <w:numPr>
          <w:ilvl w:val="0"/>
          <w:numId w:val="1"/>
        </w:numPr>
      </w:pPr>
      <w:r>
        <w:rPr>
          <w:rFonts w:hint="eastAsia" w:ascii="宋体" w:hAnsi="宋体" w:eastAsia="宋体" w:cs="宋体"/>
        </w:rPr>
        <w:t>输出频率：</w:t>
      </w:r>
      <w:r>
        <w:rPr>
          <w:rFonts w:hint="eastAsia"/>
        </w:rPr>
        <w:t>50HZ±0.25</w:t>
      </w:r>
      <w:r>
        <w:rPr>
          <w:rFonts w:hint="eastAsia" w:ascii="宋体" w:hAnsi="宋体" w:eastAsia="宋体" w:cs="宋体"/>
        </w:rPr>
        <w:t>（电池模式）</w:t>
      </w:r>
    </w:p>
    <w:p>
      <w:pPr>
        <w:spacing w:before="75" w:line="230" w:lineRule="auto"/>
        <w:ind w:left="24"/>
        <w:rPr>
          <w:rFonts w:ascii="宋体" w:hAnsi="宋体" w:eastAsia="宋体" w:cs="宋体"/>
          <w:spacing w:val="7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</w:rPr>
        <w:t>报价格式如下：</w:t>
      </w:r>
    </w:p>
    <w:p>
      <w:pPr>
        <w:spacing w:before="75" w:line="230" w:lineRule="auto"/>
        <w:ind w:left="24"/>
        <w:rPr>
          <w:rFonts w:ascii="宋体" w:hAnsi="宋体" w:eastAsia="宋体" w:cs="宋体"/>
          <w:spacing w:val="7"/>
          <w:sz w:val="23"/>
          <w:szCs w:val="23"/>
        </w:rPr>
      </w:pPr>
    </w:p>
    <w:tbl>
      <w:tblPr>
        <w:tblStyle w:val="7"/>
        <w:tblW w:w="0" w:type="auto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90"/>
        <w:gridCol w:w="1415"/>
        <w:gridCol w:w="159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1" w:hRule="atLeast"/>
        </w:trPr>
        <w:tc>
          <w:tcPr>
            <w:tcW w:w="71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90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415" w:type="dxa"/>
          </w:tcPr>
          <w:p>
            <w:r>
              <w:rPr>
                <w:rFonts w:hint="eastAsia"/>
              </w:rPr>
              <w:t>单位（台/套）</w:t>
            </w:r>
          </w:p>
        </w:tc>
        <w:tc>
          <w:tcPr>
            <w:tcW w:w="1590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2592" w:type="dxa"/>
          </w:tcPr>
          <w:p>
            <w:r>
              <w:rPr>
                <w:rFonts w:hint="eastAsia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590" w:type="dxa"/>
          </w:tcPr>
          <w:p/>
        </w:tc>
        <w:tc>
          <w:tcPr>
            <w:tcW w:w="1415" w:type="dxa"/>
          </w:tcPr>
          <w:p/>
        </w:tc>
        <w:tc>
          <w:tcPr>
            <w:tcW w:w="1590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14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590" w:type="dxa"/>
          </w:tcPr>
          <w:p/>
        </w:tc>
        <w:tc>
          <w:tcPr>
            <w:tcW w:w="1415" w:type="dxa"/>
          </w:tcPr>
          <w:p/>
        </w:tc>
        <w:tc>
          <w:tcPr>
            <w:tcW w:w="1590" w:type="dxa"/>
          </w:tcPr>
          <w:p/>
        </w:tc>
        <w:tc>
          <w:tcPr>
            <w:tcW w:w="2592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93728"/>
    <w:multiLevelType w:val="singleLevel"/>
    <w:tmpl w:val="514937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mUzODZiYmFjZmI1MDUxNGEzOTAzZmJlZDczODgifQ=="/>
  </w:docVars>
  <w:rsids>
    <w:rsidRoot w:val="001A2118"/>
    <w:rsid w:val="00026FAC"/>
    <w:rsid w:val="00090555"/>
    <w:rsid w:val="001A2118"/>
    <w:rsid w:val="004B388F"/>
    <w:rsid w:val="00555920"/>
    <w:rsid w:val="00F35F42"/>
    <w:rsid w:val="4C4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9"/>
    <w:link w:val="2"/>
    <w:semiHidden/>
    <w:qFormat/>
    <w:uiPriority w:val="99"/>
  </w:style>
  <w:style w:type="character" w:customStyle="1" w:styleId="14">
    <w:name w:val="正文首行缩进 2 Char"/>
    <w:basedOn w:val="13"/>
    <w:link w:val="6"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table" w:customStyle="1" w:styleId="1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1940</Words>
  <Characters>11062</Characters>
  <Lines>92</Lines>
  <Paragraphs>25</Paragraphs>
  <TotalTime>18</TotalTime>
  <ScaleCrop>false</ScaleCrop>
  <LinksUpToDate>false</LinksUpToDate>
  <CharactersWithSpaces>12977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2023-07-25T02:39:00Z</dcterms:created>
  <dc:creator>admin2020</dc:creator>
  <cp:lastModifiedBy>林峰@巽</cp:lastModifiedBy>
  <dcterms:modified xsi:type="dcterms:W3CDTF">2023-07-25T03:49:50Z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0DCED45267C74EA3819E0EE7B35EEFD3_12</vt:lpwstr>
  </property>
</Properties>
</file>