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bidi="ar"/>
        </w:rPr>
        <w:t>郁南县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河口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bidi="ar"/>
        </w:rPr>
        <w:t>镇招聘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  <w:t>农村集体“三资”管理服务平台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bidi="ar"/>
        </w:rPr>
        <w:t>工作人员报名表</w:t>
      </w:r>
    </w:p>
    <w:bookmarkEnd w:id="0"/>
    <w:p>
      <w:pPr>
        <w:pStyle w:val="9"/>
        <w:rPr>
          <w:rFonts w:hint="eastAsia"/>
          <w:color w:val="auto"/>
        </w:rPr>
      </w:pPr>
    </w:p>
    <w:tbl>
      <w:tblPr>
        <w:tblStyle w:val="7"/>
        <w:tblpPr w:leftFromText="180" w:rightFromText="180" w:vertAnchor="page" w:horzAnchor="page" w:tblpX="799" w:tblpY="2109"/>
        <w:tblOverlap w:val="never"/>
        <w:tblW w:w="104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090"/>
        <w:gridCol w:w="217"/>
        <w:gridCol w:w="688"/>
        <w:gridCol w:w="619"/>
        <w:gridCol w:w="101"/>
        <w:gridCol w:w="335"/>
        <w:gridCol w:w="790"/>
        <w:gridCol w:w="81"/>
        <w:gridCol w:w="1134"/>
        <w:gridCol w:w="173"/>
        <w:gridCol w:w="872"/>
        <w:gridCol w:w="50"/>
        <w:gridCol w:w="1005"/>
        <w:gridCol w:w="19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     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33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历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毕业专业</w:t>
            </w:r>
          </w:p>
        </w:tc>
        <w:tc>
          <w:tcPr>
            <w:tcW w:w="33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职业资格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是否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退役军人</w:t>
            </w:r>
          </w:p>
        </w:tc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4"/>
              </w:rPr>
              <w:t>是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color w:val="000000"/>
                <w:sz w:val="24"/>
              </w:rPr>
              <w:t>否</w:t>
            </w: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    箱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计算机水平</w:t>
            </w: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简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（从高中开始）</w:t>
            </w:r>
          </w:p>
        </w:tc>
        <w:tc>
          <w:tcPr>
            <w:tcW w:w="3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何年何月至</w:t>
            </w:r>
          </w:p>
        </w:tc>
        <w:tc>
          <w:tcPr>
            <w:tcW w:w="3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何年何月</w:t>
            </w:r>
          </w:p>
        </w:tc>
        <w:tc>
          <w:tcPr>
            <w:tcW w:w="3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在何单位任何职务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家庭成员及</w:t>
            </w:r>
          </w:p>
          <w:p>
            <w:pPr>
              <w:widowControl/>
              <w:ind w:left="113" w:right="113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主要社会关系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与本人关系</w:t>
            </w:r>
          </w:p>
        </w:tc>
        <w:tc>
          <w:tcPr>
            <w:tcW w:w="1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年龄</w:t>
            </w: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3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3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39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ind w:left="113" w:right="113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应聘人员承诺</w:t>
            </w:r>
          </w:p>
        </w:tc>
        <w:tc>
          <w:tcPr>
            <w:tcW w:w="9150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hd w:val="solid" w:color="FFFFFF" w:fill="auto"/>
              <w:autoSpaceDN w:val="0"/>
              <w:spacing w:line="280" w:lineRule="atLeast"/>
              <w:ind w:firstLine="482" w:firstLineChars="200"/>
              <w:rPr>
                <w:rFonts w:hint="eastAsia" w:ascii="宋体" w:hAnsi="宋体" w:cs="宋体"/>
                <w:color w:val="000000"/>
                <w:sz w:val="18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  <w:t>本人承诺所提供的材料及填写表格的内容真实有效，没有违反计划生育政策，符合应聘岗位所需的资格条件。如有弄虚作假，承诺自动放弃考试和聘用资格。</w:t>
            </w: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482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  <w:t>应聘人签名：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04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说明：此表一式两份，由报考者如实填写，并贴上近期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一寸照片。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color w:val="000000"/>
          <w:szCs w:val="21"/>
        </w:rPr>
        <w:t xml:space="preserve">填表日期：  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Cs w:val="21"/>
        </w:rPr>
        <w:t xml:space="preserve">  年    月    日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MzZhNTY4NTI3MDIyOTFmMzBkZmUyYTkwMjhjZDgifQ=="/>
  </w:docVars>
  <w:rsids>
    <w:rsidRoot w:val="06110FE9"/>
    <w:rsid w:val="04FF4B4A"/>
    <w:rsid w:val="059C63CD"/>
    <w:rsid w:val="05B97B31"/>
    <w:rsid w:val="06110FE9"/>
    <w:rsid w:val="24405687"/>
    <w:rsid w:val="398110A6"/>
    <w:rsid w:val="3A86216E"/>
    <w:rsid w:val="3FCD716D"/>
    <w:rsid w:val="40A878EA"/>
    <w:rsid w:val="437A221B"/>
    <w:rsid w:val="47706049"/>
    <w:rsid w:val="492B0AA6"/>
    <w:rsid w:val="494F4300"/>
    <w:rsid w:val="52C40265"/>
    <w:rsid w:val="605327C9"/>
    <w:rsid w:val="660979FA"/>
    <w:rsid w:val="6BF71202"/>
    <w:rsid w:val="75D6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2022-02-08T07:24:00Z</dcterms:created>
  <dc:creator>Administrator</dc:creator>
  <cp:lastModifiedBy>Administrator</cp:lastModifiedBy>
  <cp:lastPrinted>2022-02-08T07:42:00Z</cp:lastPrinted>
  <dcterms:modified xsi:type="dcterms:W3CDTF">2024-03-05T01:24:20Z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0700D9E7D958495B98B3350DBA14FE88_12</vt:lpwstr>
  </property>
</Properties>
</file>