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云浮市医疗保障基金社会监督员名单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45"/>
        <w:gridCol w:w="1590"/>
        <w:gridCol w:w="4609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叶晓锋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云浮市人力资源和社会保障局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李妍欣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中国人寿保险股份有限公司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云浮分公司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袁千铧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广东广信青洲水泥有限公司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2"/>
                <w:vertAlign w:val="baseline"/>
                <w:lang w:val="en-US" w:eastAsia="zh-CN" w:bidi="ar-SA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4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朱永浩</w:t>
            </w:r>
          </w:p>
        </w:tc>
        <w:tc>
          <w:tcPr>
            <w:tcW w:w="1590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云城区高峰街洞殿村民委员会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5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林有良</w:t>
            </w:r>
          </w:p>
        </w:tc>
        <w:tc>
          <w:tcPr>
            <w:tcW w:w="1590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云城区云城街道城北秋龙田村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6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余诗铉</w:t>
            </w:r>
          </w:p>
        </w:tc>
        <w:tc>
          <w:tcPr>
            <w:tcW w:w="1590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云安区民政局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7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陈志坚</w:t>
            </w:r>
          </w:p>
        </w:tc>
        <w:tc>
          <w:tcPr>
            <w:tcW w:w="1590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云安区六都镇六都村委会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8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卢永茹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罗定市总工会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9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潘其轩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罗定市卫生健康局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10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陈俊宇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罗定市市场监督管理局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11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黄小珍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政协罗定市委员会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12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张汝海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</w:rPr>
              <w:t>罗定市兴城整体衣柜厂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13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沈云龙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广州立平测绘有限公司罗定办事处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罗定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14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叶桂英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新兴县</w:t>
            </w:r>
            <w:r>
              <w:rPr>
                <w:rFonts w:cs="仿宋_GB2312"/>
              </w:rPr>
              <w:t>六祖镇人民政府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新兴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15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梁结莹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群众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新兴县新城镇人民政府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新兴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16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陈家荣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中共预备党员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广东羊城人力资源管理有限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仿宋_GB2312"/>
              </w:rPr>
            </w:pPr>
            <w:r>
              <w:rPr>
                <w:rFonts w:cs="仿宋_GB2312"/>
              </w:rPr>
              <w:t>公司云浮分公司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新兴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17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许肖英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郁南县人大常委会教科文卫侨工委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郁南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18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黎国明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云浮市郁南县桂圩镇图新村民委员会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郁南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19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梁流文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中共党员</w:t>
            </w:r>
          </w:p>
        </w:tc>
        <w:tc>
          <w:tcPr>
            <w:tcW w:w="460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仿宋_GB2312"/>
              </w:rPr>
              <w:t>云浮市郁南县桂圩镇图新村民委员会</w:t>
            </w:r>
          </w:p>
        </w:tc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郁南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jAxYWJjMjA0NzA4YWY3ODRiYjUyYzQ5ZTc3ZjMifQ=="/>
  </w:docVars>
  <w:rsids>
    <w:rsidRoot w:val="07B3395A"/>
    <w:rsid w:val="07B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方正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2024-07-04T08:23:00Z</dcterms:created>
  <dc:creator>月明秦时</dc:creator>
  <cp:lastModifiedBy>月明秦时</cp:lastModifiedBy>
  <dcterms:modified xsi:type="dcterms:W3CDTF">2024-07-04T08:23:17Z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98DB0771B6064B69A2C7407628324E26_11</vt:lpwstr>
  </property>
</Properties>
</file>